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ind w:left="0" w:firstLine="0"/>
        <w:spacing w:line="276" w:lineRule="auto"/>
        <w:widowControl w:val="0"/>
      </w:pPr>
      <w:r>
        <w:rPr>
          <w:noProof/>
        </w:rPr>
        <mc:AlternateContent>
          <mc:Choice Requires="wps">
            <w:drawing>
              <wp:anchor distT="0" distB="0" distL="114300" distR="114300" simplePos="0" relativeHeight="251658243" behindDoc="0" locked="0" layoutInCell="0" hidden="0" allowOverlap="1">
                <wp:simplePos x="0" y="0"/>
                <wp:positionH relativeFrom="column">
                  <wp:posOffset>63500</wp:posOffset>
                </wp:positionH>
                <wp:positionV relativeFrom="paragraph">
                  <wp:posOffset>-75565</wp:posOffset>
                </wp:positionV>
                <wp:extent cx="5105400" cy="19050"/>
                <wp:effectExtent l="19050" t="19050" r="19050" b="19050"/>
                <wp:wrapNone/>
                <wp:docPr id="3" name="Straight Arrow Connector 6"/>
                <wp:cNvGraphicFramePr/>
                <a:graphic xmlns:a="http://schemas.openxmlformats.org/drawingml/2006/main">
                  <a:graphicData uri="http://schemas.microsoft.com/office/word/2010/wordprocessingShape">
                    <wps:wsp>
                      <wps:cNvCnPr>
                        <a:cxnSpLocks noChangeShapeType="1"/>
                        <a:codePr string="" type="-1416714760" text="1"/>
                        <a:extLst>
                          <a:ext uri="sm">
                            <sm:smNativeData xmlns:sm="sm" val="SMDATA_15_2uBUaRMAAAAlAAAAD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e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oAAAAAAAAAAAAAAAAAAAAgAAAGQAAAAAAAAAAgAAAIn///9oHwAAHgAAAAAAAAAJBwAAFgYAACgAAAAIAAAAAQAAAAEAAAAwAAAAFAAAAAAAAAAAAP//AAABAAAA//8AAAEA"/>
                          </a:ext>
                        </a:extLst>
                      </wps:cNvCnPr>
                      <wps:spPr>
                        <a:xfrm>
                          <a:off x="0" y="0"/>
                          <a:ext cx="5105400" cy="19050"/>
                        </a:xfrm>
                        <a:prstGeom prst="straightConnector1">
                          <a:avLst/>
                        </a:prstGeom>
                        <a:noFill/>
                        <a:ln w="19050">
                          <a:solidFill>
                            <a:srgbClr val="000000"/>
                          </a:solidFill>
                        </a:ln>
                      </wps:spPr>
                      <wps:bodyPr spcFirstLastPara="1" vertOverflow="clip" horzOverflow="clip" lIns="91440" tIns="45720" rIns="91440" bIns="45720" upright="1">
                        <a:noAutofit/>
                      </wps:bodyPr>
                    </wps:wsp>
                  </a:graphicData>
                </a:graphic>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5.00pt;margin-top:-5.95pt;width:402.00pt;height:1.50pt;z-index:251658243;mso-wrap-distance-left:9.00pt;mso-wrap-distance-top:0.00pt;mso-wrap-distance-right:9.00pt;mso-wrap-distance-bottom:0.00pt;mso-wrap-style:square" o:connectortype="straight" adj="16200,16200,16200" strokeweight="1.50pt" v:ext="SMDATA_15_2uBUaRMAAAAlAAAAD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e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oAAAAAAAAAAAAAAAAAAAAgAAAGQAAAAAAAAAAgAAAIn///9oHwAAHgAAAAAAAAAJBwAAFgYAACgAAAAIAAAAAQAAAAEAAAAwAAAAFAAAAAAAAAAAAP//AAABAAAA//8AAAEA">
                <w10:wrap type="none" anchorx="text" anchory="text"/>
              </v:shape>
            </w:pict>
          </mc:Fallback>
        </mc:AlternateContent>
      </w:r>
      <w:r>
        <w:rPr>
          <w:noProof/>
        </w:rPr>
        <w:drawing>
          <wp:anchor distT="0" distB="0" distL="114300" distR="114300" simplePos="0" relativeHeight="251658244" behindDoc="0" locked="0" layoutInCell="0" hidden="1" allowOverlap="1">
            <wp:simplePos x="0" y="0"/>
            <wp:positionH relativeFrom="column">
              <wp:posOffset>0</wp:posOffset>
            </wp:positionH>
            <wp:positionV relativeFrom="paragraph">
              <wp:posOffset>0</wp:posOffset>
            </wp:positionV>
            <wp:extent cx="635000" cy="635000"/>
            <wp:effectExtent l="0" t="0" r="0" b="0"/>
            <wp:wrapNone/>
            <wp:docPr id="4" name="Picture1" hidden="1"/>
            <wp:cNvGraphicFramePr/>
            <a:graphic xmlns:a="http://schemas.openxmlformats.org/drawingml/2006/main">
              <a:graphicData uri="http://schemas.openxmlformats.org/drawingml/2006/picture">
                <pic:pic xmlns:pic="http://schemas.openxmlformats.org/drawingml/2006/picture">
                  <pic:nvPicPr>
                    <pic:cNvPr id="4" name="Picture1" hidden="1"/>
                    <pic:cNvPicPr>
                      <a:codePr string="" type="-1227172184" text="1"/>
                      <a:extLst>
                        <a:ext uri="sm">
                          <sm:smNativeData xmlns:sm="sm" val="SMDATA_17_2uBUaRMAAAAlAAAAEQAAAAw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AKQAAAAAAAAAAAAAAAAAAAIAAAAAAAAAAAAAAAIAAAAAAAAA6AMAAOgDAAAAAAAApQYAAI0GAAAoAAAACAAAAAEAAAABAAAAMAAAABQAAAAAAAAAAAD//wAAAQAAAP//AAABAA=="/>
                        </a:ext>
                      </a:extLst>
                    </pic:cNvPicPr>
                  </pic:nvPicPr>
                  <pic:blipFill>
                    <a:blip/>
                    <a:stretch>
                      <a:fillRect/>
                    </a:stretch>
                  </pic:blipFill>
                  <pic:spPr>
                    <a:xfrm>
                      <a:off x="0" y="0"/>
                      <a:ext cx="635000" cy="635000"/>
                    </a:xfrm>
                    <a:prstGeom prst="rect">
                      <a:avLst/>
                    </a:prstGeom>
                    <a:noFill/>
                    <a:ln w="12700">
                      <a:noFill/>
                    </a:ln>
                  </pic:spPr>
                </pic:pic>
              </a:graphicData>
            </a:graphic>
          </wp:anchor>
        </w:drawing>
      </w:r>
      <w:r/>
    </w:p>
    <w:p>
      <w:pPr>
        <w:pStyle w:val="para1"/>
        <w:ind w:left="1" w:right="-14" w:hanging="3"/>
        <w:spacing w:before="0" w:after="0" w:line="240" w:lineRule="auto"/>
        <w:jc w:val="center"/>
      </w:pPr>
      <w:r>
        <w:t xml:space="preserve">HUBUNGAN PENGETAHUAN DAN SIKAP TENTANG ALAT KONTRASEPSI DENGAN PENGGUNAAN ALAT KONTRASEPSI PADA PASANGAN USIA SUBUR DI WILAYAH KERJA </w:t>
      </w:r>
    </w:p>
    <w:p>
      <w:pPr>
        <w:pStyle w:val="para1"/>
        <w:ind w:left="1" w:right="-14" w:hanging="3"/>
        <w:spacing w:before="0" w:after="0" w:line="240" w:lineRule="auto"/>
        <w:jc w:val="center"/>
      </w:pPr>
      <w:r>
        <w:t>PUSKESMAS SUPNIN RAJA AMPAT</w:t>
      </w:r>
    </w:p>
    <w:p>
      <w:pPr>
        <w:ind w:left="0" w:hanging="2"/>
      </w:pPr>
      <w:r/>
    </w:p>
    <w:p>
      <w:pPr>
        <w:ind w:left="0" w:hanging="2"/>
        <w:spacing/>
        <w:jc w:val="center"/>
      </w:pPr>
      <w:r>
        <w:t>Ema Riyanti Mirino¹, Baithesda Suba², Yanny Joubert Lontoh³</w:t>
      </w:r>
    </w:p>
    <w:p>
      <w:pPr>
        <w:ind w:left="0" w:hanging="2"/>
        <w:spacing/>
        <w:jc w:val="center"/>
      </w:pPr>
      <w:r/>
    </w:p>
    <w:p>
      <w:pPr>
        <w:pStyle w:val="para3"/>
        <w:ind w:left="0" w:right="-14" w:hanging="2"/>
        <w:spacing w:before="0" w:after="0"/>
        <w:rPr>
          <w:b w:val="0"/>
          <w:sz w:val="20"/>
        </w:rPr>
      </w:pPr>
      <w:r>
        <w:rPr>
          <w:b w:val="0"/>
          <w:i/>
          <w:sz w:val="20"/>
          <w:vertAlign w:val="superscript"/>
        </w:rPr>
        <w:t>¹</w:t>
      </w:r>
      <w:r>
        <w:rPr>
          <w:b w:val="0"/>
          <w:i/>
          <w:caps w:val="0"/>
          <w:sz w:val="20"/>
        </w:rPr>
        <w:t>Mahasiswa Fakultas Keperawatan Dan Ilmu Kesehatan</w:t>
      </w:r>
      <w:r>
        <w:rPr>
          <w:b w:val="0"/>
          <w:i/>
          <w:sz w:val="20"/>
        </w:rPr>
        <w:t xml:space="preserve">, </w:t>
      </w:r>
      <w:r>
        <w:rPr>
          <w:b w:val="0"/>
          <w:i/>
          <w:caps w:val="0"/>
          <w:sz w:val="20"/>
        </w:rPr>
        <w:t>Universitas Sariputra Indonesia Tomohon</w:t>
      </w:r>
      <w:r>
        <w:rPr>
          <w:b w:val="0"/>
          <w:i/>
          <w:sz w:val="20"/>
        </w:rPr>
        <w:t>,</w:t>
      </w:r>
      <w:r>
        <w:rPr>
          <w:b w:val="0"/>
          <w:sz w:val="20"/>
        </w:rPr>
      </w:r>
    </w:p>
    <w:p>
      <w:pPr>
        <w:ind w:left="0" w:hanging="2"/>
        <w:spacing/>
        <w:jc w:val="center"/>
        <w:rPr>
          <w:i/>
        </w:rPr>
      </w:pPr>
      <w:r>
        <w:rPr>
          <w:i/>
        </w:rPr>
        <w:t xml:space="preserve"> ²³Dosen Fakultas Keperawatan Dan Ilmu Kesehatan Universitas Sariputra Indonesia Tomohon</w:t>
      </w:r>
    </w:p>
    <w:p>
      <w:pPr>
        <w:ind w:left="0" w:hanging="2"/>
        <w:spacing/>
        <w:jc w:val="center"/>
        <w:rPr>
          <w:i/>
        </w:rPr>
      </w:pPr>
      <w:r>
        <w:rPr>
          <w:i/>
        </w:rPr>
        <w:t xml:space="preserve">Corespondent Author:  </w:t>
      </w:r>
      <w:hyperlink r:id="rId8" w:history="1">
        <w:r>
          <w:rPr>
            <w:rStyle w:val="char2"/>
            <w:i/>
          </w:rPr>
          <w:t>Baith.ms@unsrittomohon.ac.id</w:t>
        </w:r>
      </w:hyperlink>
      <w:r>
        <w:rPr>
          <w:i/>
        </w:rPr>
        <w:t xml:space="preserve"> </w:t>
      </w:r>
      <w:r>
        <w:rPr>
          <w:i/>
        </w:rPr>
      </w:r>
    </w:p>
    <w:p>
      <w:pPr>
        <w:ind w:left="0" w:hanging="2"/>
        <w:spacing/>
        <w:jc w:val="center"/>
        <w:rPr>
          <w:i/>
        </w:rPr>
      </w:pPr>
      <w:r>
        <w:rPr>
          <w:i/>
        </w:rPr>
      </w:r>
    </w:p>
    <w:p>
      <w:pPr>
        <w:ind w:left="0" w:hanging="2"/>
        <w:spacing/>
        <w:jc w:val="center"/>
      </w:pPr>
      <w:r/>
    </w:p>
    <w:p>
      <w:pPr>
        <w:pStyle w:val="para3"/>
        <w:ind w:left="0" w:right="-14" w:hanging="2"/>
        <w:spacing w:before="0" w:after="0"/>
        <w:rPr>
          <w:b w:val="0"/>
          <w:i/>
          <w:caps w:val="0"/>
          <w:color w:val="000000"/>
          <w:sz w:val="20"/>
        </w:rPr>
      </w:pPr>
      <w:r/>
      <w:bookmarkStart w:id="0" w:name="_heading_h.gxht6hj2kdmv"/>
      <w:r/>
      <w:bookmarkStart w:id="1" w:name="_heading_h.uwerspj0werq"/>
      <w:r/>
      <w:bookmarkEnd w:id="0"/>
      <w:r/>
      <w:bookmarkEnd w:id="1"/>
      <w:r/>
      <w:r>
        <w:rPr>
          <w:i/>
          <w:caps w:val="0"/>
          <w:sz w:val="22"/>
          <w:szCs w:val="22"/>
        </w:rPr>
        <w:t>ABSTRACT</w:t>
      </w:r>
      <w:r>
        <w:rPr>
          <w:i/>
          <w:caps w:val="0"/>
          <w:sz w:val="20"/>
        </w:rPr>
        <w:t xml:space="preserve">- </w:t>
      </w:r>
      <w:r>
        <w:rPr>
          <w:b w:val="0"/>
          <w:i/>
          <w:caps w:val="0"/>
          <w:sz w:val="20"/>
        </w:rPr>
        <w:t xml:space="preserve"> </w:t>
      </w:r>
      <w:r>
        <w:rPr>
          <w:b w:val="0"/>
          <w:i/>
          <w:caps w:val="0"/>
          <w:color w:val="000000"/>
          <w:sz w:val="20"/>
        </w:rPr>
        <w:t>Contraception is an effort made to prevent pregnancy. This effort can be either temporary or permanent. Contraception refers to the tools or methods used to space pregnancies and control birth rates. Several factors influence the use of contraceptive methods among couples of reproductive age, including cost and side effects. Knowledge is the result of knowing, which occurs after a person is exposed to or studies a particular object. Knowledge or cognition is a crucial domain in shaping an individual’s behavior. Attitude is a closed response to a stimulus or object, involving opinions and emotions (such as liking, disliking, agreeing, or disagreeing). The purpose of this study is to determine the relationship between the knowledge and attitudes of couples of reproductive age regarding contraceptive methods. This study is a quantitative research using a case-control approach, which is a study design used to compare two groups: one group with a certain condition or disease (cases) and another without the condition (controls). The population of this study consists of all couples of reproductive age in the working area of Supnin Health Center, Raja Ampat, totaling 150 couples. The statistical test used was the Chi-Square test. The results showed a significant relationship between knowledge and attitudes about contraceptive methods and the use of contraceptives among couples of reproductive age, with a p-value of 0.001. Therefore, the conclusion drawn is that there is a relationship between knowledge and attitudes regarding contraceptive methods and contraceptive use among couples of reproductive age in the Supnin Health Center working area of Raja Ampat.</w:t>
      </w:r>
    </w:p>
    <w:p>
      <w:pPr>
        <w:ind w:left="0" w:hanging="2"/>
        <w:spacing w:line="240" w:lineRule="auto"/>
        <w:jc w:val="both"/>
        <w:rPr>
          <w:color w:val="000000"/>
        </w:rPr>
      </w:pPr>
      <w:r>
        <w:rPr>
          <w:color w:val="000000"/>
        </w:rPr>
      </w:r>
    </w:p>
    <w:p>
      <w:pPr>
        <w:ind w:left="0" w:hanging="2"/>
        <w:spacing w:line="240" w:lineRule="auto"/>
        <w:jc w:val="both"/>
        <w:rPr>
          <w:color w:val="000000"/>
        </w:rPr>
      </w:pPr>
      <w:r>
        <w:rPr>
          <w:b/>
          <w:bCs/>
          <w:color w:val="000000"/>
        </w:rPr>
        <w:t>Keyword –</w:t>
      </w:r>
      <w:r>
        <w:rPr>
          <w:color w:val="000000"/>
        </w:rPr>
        <w:t xml:space="preserve"> Knowledge; Attitude; Use of Contraceptives</w:t>
      </w:r>
    </w:p>
    <w:p>
      <w:pPr>
        <w:pStyle w:val="para3"/>
        <w:ind w:left="0" w:right="454" w:hanging="2"/>
        <w:spacing w:before="40" w:after="0"/>
        <w:jc w:val="both"/>
        <w:rPr>
          <w:b w:val="0"/>
        </w:rPr>
      </w:pPr>
      <w:r>
        <w:rPr>
          <w:b w:val="0"/>
          <w:i/>
          <w:sz w:val="20"/>
        </w:rPr>
        <w:t>.</w:t>
      </w:r>
      <w:r>
        <w:rPr>
          <w:b w:val="0"/>
          <w:i/>
        </w:rPr>
        <w:t xml:space="preserve"> </w:t>
      </w:r>
      <w:r>
        <w:rPr>
          <w:b w:val="0"/>
        </w:rPr>
      </w:r>
    </w:p>
    <w:p>
      <w:pPr>
        <w:pStyle w:val="para3"/>
        <w:ind w:left="0" w:right="567" w:hanging="2"/>
        <w:spacing w:before="0" w:after="0"/>
        <w:jc w:val="both"/>
        <w:rPr>
          <w:b w:val="0"/>
          <w:iCs/>
        </w:rPr>
      </w:pPr>
      <w:r/>
      <w:bookmarkStart w:id="2" w:name="_heading_h.96axp5ozcv0x"/>
      <w:r/>
      <w:bookmarkEnd w:id="2"/>
      <w:r/>
      <w:r>
        <w:rPr>
          <w:b w:val="0"/>
          <w:iCs/>
        </w:rPr>
        <w:t xml:space="preserve"> </w:t>
      </w:r>
      <w:r>
        <w:rPr>
          <w:bCs/>
          <w:iCs/>
        </w:rPr>
        <w:t>ABSTRAK –</w:t>
      </w:r>
      <w:r>
        <w:rPr>
          <w:b w:val="0"/>
          <w:iCs/>
        </w:rPr>
        <w:t xml:space="preserve"> </w:t>
      </w:r>
      <w:r>
        <w:rPr>
          <w:b w:val="0"/>
          <w:iCs/>
        </w:rPr>
      </w:r>
    </w:p>
    <w:p>
      <w:pPr>
        <w:ind w:left="0" w:hanging="2"/>
        <w:spacing/>
        <w:jc w:val="both"/>
      </w:pPr>
      <w:r>
        <w:rPr>
          <w:color w:val="000000"/>
        </w:rPr>
        <w:t>Kontrasepsi adalah upaya yang dilakukan untuk mencegah kehamilan. Upaya ini dapat bersifat sementara atau permanen. Kontrasepsi mengacu pada alat atau metode yang digunakan untuk menjarakkan kehamilan dan mengendalikan angka kelahiran. Beberapa faktor memengaruhi penggunaan metode kontrasepsi di kalangan pasangan usia reproduktif, termasuk biaya dan efek samping. Pengetahuan adalah hasil dari mengetahui, yang terjadi setelah seseorang terpapar atau mempelajari suatu objek tertentu. Pengetahuan atau kognisi merupakan domain penting dalam membentuk perilaku individu. Sikap adalah respons tertutup terhadap stimulus atau objek, yang melibatkan opini dan emosi (seperti suka, tidak suka, setuju, atau tidak setuju). Tujuan penelitian ini adalah untuk mengetahui hubungan antara pengetahuan dan sikap pasangan usia reproduktif mengenai metode kontrasepsi. Penelitian ini merupakan penelitian kuantitatif dengan menggunakan pendekatan case-control, yaitu desain penelitian yang digunakan untuk membandingkan dua kelompok: satu kelompok dengan kondisi atau penyakit tertentu (kasus) dan kelompok lain tanpa kondisi tersebut (kontrol). Populasi penelitian ini terdiri dari seluruh pasangan usia reproduktif di wilayah kerja Puskesmas Supnin, Raja Ampat, berjumlah 150 pasangan. Uji statistik yang digunakan adalah uji Chi-Square. Hasil penelitian menunjukkan adanya hubungan yang signifikan antara pengetahuan dan sikap mengenai metode kontrasepsi dengan penggunaan kontrasepsi di kalangan pasangan usia reproduktif, dengan nilai p sebesar 0,001. Oleh karena itu, kesimpulan yang dapat ditarik adalah terdapat hubungan antara pengetahuan dan sikap mengenai metode kontrasepsi dengan penggunaan kontrasepsi di kalangan pasangan usia reproduktif di wilayah kerja Puskesmas Supnin, Raja Ampat.</w:t>
      </w:r>
      <w:r/>
    </w:p>
    <w:p>
      <w:pPr>
        <w:pStyle w:val="para3"/>
        <w:ind w:left="0" w:right="454" w:hanging="2"/>
        <w:spacing w:before="40" w:after="0"/>
        <w:jc w:val="both"/>
        <w:rPr>
          <w:b w:val="0"/>
          <w:sz w:val="20"/>
        </w:rPr>
      </w:pPr>
      <w:r>
        <w:rPr>
          <w:i/>
          <w:caps w:val="0"/>
          <w:sz w:val="20"/>
        </w:rPr>
        <w:t xml:space="preserve">Kata Kunci </w:t>
      </w:r>
      <w:r>
        <w:rPr>
          <w:caps w:val="0"/>
          <w:sz w:val="20"/>
        </w:rPr>
        <w:t>— Pengetahuan; Sikap; Penggunaan Konrasepsi</w:t>
      </w:r>
      <w:r>
        <w:rPr>
          <w:b w:val="0"/>
          <w:sz w:val="20"/>
        </w:rPr>
      </w:r>
    </w:p>
    <w:p>
      <w:pPr>
        <w:pStyle w:val="para3"/>
        <w:ind w:left="0" w:right="454" w:hanging="2"/>
        <w:spacing w:before="40" w:after="0"/>
        <w:jc w:val="both"/>
        <w:rPr>
          <w:b w:val="0"/>
          <w:sz w:val="20"/>
        </w:rPr>
      </w:pPr>
      <w:r>
        <w:rPr>
          <w:b w:val="0"/>
          <w:sz w:val="20"/>
        </w:rPr>
      </w:r>
    </w:p>
    <w:p>
      <w:pPr>
        <w:pStyle w:val="para3"/>
        <w:ind w:left="0" w:right="454" w:hanging="2"/>
        <w:spacing w:before="40" w:after="0"/>
        <w:jc w:val="both"/>
        <w:rPr>
          <w:b w:val="0"/>
          <w:sz w:val="20"/>
        </w:rPr>
      </w:pPr>
      <w:r>
        <w:rPr>
          <w:b w:val="0"/>
          <w:sz w:val="20"/>
        </w:rPr>
      </w:r>
    </w:p>
    <w:p>
      <w:pPr>
        <w:sectPr>
          <w:footnotePr>
            <w:pos w:val="pageBottom"/>
            <w:numFmt w:val="decimal"/>
            <w:numStart w:val="1"/>
            <w:numRestart w:val="continuous"/>
          </w:footnotePr>
          <w:endnotePr>
            <w:pos w:val="docEnd"/>
            <w:numFmt w:val="lowerRoman"/>
            <w:numStart w:val="1"/>
            <w:numRestart w:val="continuous"/>
          </w:endnotePr>
          <w:headerReference w:type="default" r:id="rId9"/>
          <w:footerReference w:type="default" r:id="rId10"/>
          <w:headerReference w:type="first" r:id="rId11"/>
          <w:footerReference w:type="first" r:id="rId12"/>
          <w:type w:val="nextPage"/>
          <w:pgSz w:h="16839" w:w="11907"/>
          <w:pgMar w:left="1701" w:top="1418" w:right="1418" w:bottom="1418" w:header="567" w:footer="652"/>
          <w:paperSrc w:first="0" w:other="0" a="0" b="0"/>
          <w:pgNumType w:fmt="decimal" w:start="1"/>
          <w:titlePg/>
          <w:tmGutter w:val="3"/>
          <w:mirrorMargins w:val="0"/>
          <w:tmSection w:h="-1">
            <w:tmHeader w:id="0" w:h="0" edge="567" text="0">
              <w:shd w:val="none"/>
            </w:tmHeader>
            <w:tmFooter w:id="0" w:h="0" edge="652" text="0">
              <w:shd w:val="none"/>
            </w:tmFooter>
            <w:tmHeader w:id="2" w:h="0" edge="567" text="0">
              <w:shd w:val="none"/>
            </w:tmHeader>
            <w:tmFooter w:id="2" w:h="0" edge="652"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pStyle w:val="para3"/>
        <w:ind w:left="0" w:hanging="2"/>
        <w:spacing w:before="0" w:after="120"/>
        <w:jc w:val="both"/>
        <w:rPr>
          <w:sz w:val="22"/>
          <w:szCs w:val="22"/>
        </w:rPr>
      </w:pPr>
      <w:r>
        <w:rPr>
          <w:smallCaps w:percent="80"/>
          <w:sz w:val="22"/>
          <w:szCs w:val="22"/>
        </w:rPr>
        <w:t>PENDAHULUAN</w:t>
      </w:r>
      <w:r>
        <w:rPr>
          <w:sz w:val="22"/>
          <w:szCs w:val="22"/>
        </w:rPr>
      </w:r>
    </w:p>
    <w:p>
      <w:pPr>
        <w:ind w:left="0" w:firstLine="426"/>
        <w:spacing/>
        <w:jc w:val="both"/>
        <w:rPr>
          <w:spacing w:val="-6" w:percent="94"/>
          <w:sz w:val="22"/>
          <w:szCs w:val="22"/>
        </w:rPr>
      </w:pPr>
      <w:r>
        <w:rPr>
          <w:sz w:val="22"/>
          <w:szCs w:val="22"/>
        </w:rPr>
        <w:t>Jumlah penduduk yang tidak seimbang atau di luar kapasitas menjadi beban</w:t>
      </w:r>
      <w:r>
        <w:rPr>
          <w:spacing w:val="54" w:percent="136"/>
          <w:w w:val="150"/>
          <w:sz w:val="22"/>
          <w:szCs w:val="22"/>
        </w:rPr>
        <w:t xml:space="preserve">  </w:t>
      </w:r>
      <w:r>
        <w:rPr>
          <w:sz w:val="22"/>
          <w:szCs w:val="22"/>
        </w:rPr>
        <w:t>dalam</w:t>
      </w:r>
      <w:r>
        <w:rPr>
          <w:spacing w:val="51" w:percent="134"/>
          <w:w w:val="150"/>
          <w:sz w:val="22"/>
          <w:szCs w:val="22"/>
        </w:rPr>
        <w:t xml:space="preserve">  </w:t>
      </w:r>
      <w:r>
        <w:rPr>
          <w:sz w:val="22"/>
          <w:szCs w:val="22"/>
        </w:rPr>
        <w:t>pembangunan</w:t>
      </w:r>
      <w:r>
        <w:rPr>
          <w:spacing w:val="54" w:percent="136"/>
          <w:w w:val="150"/>
          <w:sz w:val="22"/>
          <w:szCs w:val="22"/>
        </w:rPr>
        <w:t xml:space="preserve">  </w:t>
      </w:r>
      <w:r>
        <w:rPr>
          <w:spacing w:val="-4" w:percent="96"/>
          <w:sz w:val="22"/>
          <w:szCs w:val="22"/>
        </w:rPr>
        <w:t xml:space="preserve">Negara. </w:t>
      </w:r>
      <w:r>
        <w:rPr>
          <w:spacing w:val="-6" w:percent="94"/>
          <w:sz w:val="22"/>
          <w:szCs w:val="22"/>
        </w:rPr>
        <w:t>Pertumbuhan</w:t>
      </w:r>
      <w:r>
        <w:rPr>
          <w:spacing w:val="-21" w:percent="79"/>
          <w:sz w:val="22"/>
          <w:szCs w:val="22"/>
        </w:rPr>
        <w:t xml:space="preserve"> </w:t>
      </w:r>
      <w:r>
        <w:rPr>
          <w:spacing w:val="-6" w:percent="94"/>
          <w:sz w:val="22"/>
          <w:szCs w:val="22"/>
        </w:rPr>
        <w:t>penduduk</w:t>
      </w:r>
      <w:r>
        <w:rPr>
          <w:spacing w:val="-21" w:percent="79"/>
          <w:sz w:val="22"/>
          <w:szCs w:val="22"/>
        </w:rPr>
        <w:t xml:space="preserve"> </w:t>
      </w:r>
      <w:r>
        <w:rPr>
          <w:spacing w:val="-6" w:percent="94"/>
          <w:sz w:val="22"/>
          <w:szCs w:val="22"/>
        </w:rPr>
        <w:t>yang</w:t>
      </w:r>
      <w:r>
        <w:rPr>
          <w:spacing w:val="-21" w:percent="79"/>
          <w:sz w:val="22"/>
          <w:szCs w:val="22"/>
        </w:rPr>
        <w:t xml:space="preserve"> </w:t>
      </w:r>
      <w:r>
        <w:rPr>
          <w:spacing w:val="-6" w:percent="94"/>
          <w:sz w:val="22"/>
          <w:szCs w:val="22"/>
        </w:rPr>
        <w:t>rendah</w:t>
      </w:r>
      <w:r>
        <w:rPr>
          <w:spacing w:val="-20" w:percent="80"/>
          <w:sz w:val="22"/>
          <w:szCs w:val="22"/>
        </w:rPr>
        <w:t xml:space="preserve"> </w:t>
      </w:r>
      <w:r>
        <w:rPr>
          <w:spacing w:val="-6" w:percent="94"/>
          <w:sz w:val="22"/>
          <w:szCs w:val="22"/>
        </w:rPr>
        <w:t xml:space="preserve">akan </w:t>
      </w:r>
      <w:r>
        <w:rPr>
          <w:spacing w:val="-8" w:percent="92"/>
          <w:sz w:val="22"/>
          <w:szCs w:val="22"/>
        </w:rPr>
        <w:t>mengarah</w:t>
      </w:r>
      <w:r>
        <w:rPr>
          <w:spacing w:val="-16" w:percent="84"/>
          <w:sz w:val="22"/>
          <w:szCs w:val="22"/>
        </w:rPr>
        <w:t xml:space="preserve"> </w:t>
      </w:r>
      <w:r>
        <w:rPr>
          <w:spacing w:val="-8" w:percent="92"/>
          <w:sz w:val="22"/>
          <w:szCs w:val="22"/>
        </w:rPr>
        <w:t>kepada</w:t>
      </w:r>
      <w:r>
        <w:rPr>
          <w:spacing w:val="-14" w:percent="86"/>
          <w:sz w:val="22"/>
          <w:szCs w:val="22"/>
        </w:rPr>
        <w:t xml:space="preserve"> </w:t>
      </w:r>
      <w:r>
        <w:rPr>
          <w:spacing w:val="-8" w:percent="92"/>
          <w:sz w:val="22"/>
          <w:szCs w:val="22"/>
        </w:rPr>
        <w:t>pendapatan</w:t>
      </w:r>
      <w:r>
        <w:rPr>
          <w:spacing w:val="-17" w:percent="83"/>
          <w:sz w:val="22"/>
          <w:szCs w:val="22"/>
        </w:rPr>
        <w:t xml:space="preserve"> </w:t>
      </w:r>
      <w:r>
        <w:rPr>
          <w:spacing w:val="-8" w:percent="92"/>
          <w:sz w:val="22"/>
          <w:szCs w:val="22"/>
        </w:rPr>
        <w:t>yang</w:t>
      </w:r>
      <w:r>
        <w:rPr>
          <w:spacing w:val="-19" w:percent="81"/>
          <w:sz w:val="22"/>
          <w:szCs w:val="22"/>
        </w:rPr>
        <w:t xml:space="preserve"> </w:t>
      </w:r>
      <w:r>
        <w:rPr>
          <w:spacing w:val="-8" w:percent="92"/>
          <w:sz w:val="22"/>
          <w:szCs w:val="22"/>
        </w:rPr>
        <w:t xml:space="preserve">tinggi. </w:t>
      </w:r>
      <w:r>
        <w:rPr>
          <w:sz w:val="22"/>
          <w:szCs w:val="22"/>
        </w:rPr>
        <w:t>Sebaliknya jika pertumbuhan</w:t>
      </w:r>
      <w:r>
        <w:rPr>
          <w:spacing w:val="40" w:percent="140"/>
          <w:sz w:val="22"/>
          <w:szCs w:val="22"/>
        </w:rPr>
        <w:t xml:space="preserve"> </w:t>
      </w:r>
      <w:r>
        <w:rPr>
          <w:sz w:val="22"/>
          <w:szCs w:val="22"/>
        </w:rPr>
        <w:t xml:space="preserve">penduduk yang tinggi berdampak pada timbulnya </w:t>
      </w:r>
      <w:r>
        <w:rPr>
          <w:spacing w:val="-6" w:percent="94"/>
          <w:sz w:val="22"/>
          <w:szCs w:val="22"/>
        </w:rPr>
        <w:t>angka</w:t>
      </w:r>
      <w:r>
        <w:rPr>
          <w:spacing w:val="-23" w:percent="77"/>
          <w:sz w:val="22"/>
          <w:szCs w:val="22"/>
        </w:rPr>
        <w:t xml:space="preserve"> </w:t>
      </w:r>
      <w:r>
        <w:rPr>
          <w:spacing w:val="-6" w:percent="94"/>
          <w:sz w:val="22"/>
          <w:szCs w:val="22"/>
        </w:rPr>
        <w:t>kemiskinan</w:t>
      </w:r>
      <w:r>
        <w:rPr>
          <w:spacing w:val="-6" w:percent="94"/>
          <w:sz w:val="22"/>
          <w:szCs w:val="22"/>
        </w:rPr>
        <w:t xml:space="preserve"> (</w:t>
      </w:r>
      <w:r>
        <w:rPr>
          <w:spacing w:val="-6" w:percent="94"/>
          <w:sz w:val="22"/>
          <w:szCs w:val="22"/>
        </w:rPr>
        <w:t>Hidayat</w:t>
      </w:r>
      <w:r>
        <w:rPr>
          <w:spacing w:val="-21" w:percent="79"/>
          <w:sz w:val="22"/>
          <w:szCs w:val="22"/>
        </w:rPr>
        <w:t xml:space="preserve"> </w:t>
      </w:r>
      <w:r>
        <w:rPr>
          <w:spacing w:val="-6" w:percent="94"/>
          <w:sz w:val="22"/>
          <w:szCs w:val="22"/>
        </w:rPr>
        <w:t>e</w:t>
      </w:r>
      <w:r>
        <w:rPr>
          <w:spacing w:val="-6" w:percent="94"/>
          <w:sz w:val="22"/>
          <w:szCs w:val="22"/>
        </w:rPr>
        <w:t>t al, 2020)</w:t>
      </w:r>
      <w:r>
        <w:rPr>
          <w:spacing w:val="-6" w:percent="94"/>
          <w:sz w:val="22"/>
          <w:szCs w:val="22"/>
        </w:rPr>
        <w:t>.</w:t>
      </w:r>
      <w:r>
        <w:rPr>
          <w:spacing w:val="-6" w:percent="94"/>
          <w:sz w:val="22"/>
          <w:szCs w:val="22"/>
        </w:rPr>
        <w:t xml:space="preserve"> </w:t>
      </w:r>
      <w:r>
        <w:rPr>
          <w:spacing w:val="-6" w:percent="94"/>
          <w:sz w:val="22"/>
          <w:szCs w:val="22"/>
        </w:rPr>
      </w:r>
    </w:p>
    <w:p>
      <w:pPr>
        <w:ind w:left="0" w:firstLine="426"/>
        <w:spacing/>
        <w:jc w:val="both"/>
        <w:rPr>
          <w:sz w:val="22"/>
          <w:szCs w:val="22"/>
        </w:rPr>
      </w:pPr>
      <w:r>
        <w:rPr>
          <w:sz w:val="22"/>
          <w:szCs w:val="22"/>
        </w:rPr>
        <w:t>Indonesia mengalami peningkatan setiap</w:t>
      </w:r>
      <w:r>
        <w:rPr>
          <w:spacing w:val="-11" w:percent="89"/>
          <w:sz w:val="22"/>
          <w:szCs w:val="22"/>
        </w:rPr>
        <w:t xml:space="preserve"> </w:t>
      </w:r>
      <w:r>
        <w:rPr>
          <w:sz w:val="22"/>
          <w:szCs w:val="22"/>
        </w:rPr>
        <w:t>tahun.</w:t>
      </w:r>
      <w:r>
        <w:rPr>
          <w:spacing w:val="-13" w:percent="87"/>
          <w:sz w:val="22"/>
          <w:szCs w:val="22"/>
        </w:rPr>
        <w:t xml:space="preserve"> </w:t>
      </w:r>
      <w:r>
        <w:rPr>
          <w:sz w:val="22"/>
          <w:szCs w:val="22"/>
        </w:rPr>
        <w:t>Pada</w:t>
      </w:r>
      <w:r>
        <w:rPr>
          <w:spacing w:val="-7" w:percent="93"/>
          <w:sz w:val="22"/>
          <w:szCs w:val="22"/>
        </w:rPr>
        <w:t xml:space="preserve"> </w:t>
      </w:r>
      <w:r>
        <w:rPr>
          <w:sz w:val="22"/>
          <w:szCs w:val="22"/>
        </w:rPr>
        <w:t>tahun</w:t>
      </w:r>
      <w:r>
        <w:rPr>
          <w:spacing w:val="40" w:percent="140"/>
          <w:sz w:val="22"/>
          <w:szCs w:val="22"/>
        </w:rPr>
        <w:t xml:space="preserve"> </w:t>
      </w:r>
      <w:r>
        <w:rPr>
          <w:sz w:val="22"/>
          <w:szCs w:val="22"/>
        </w:rPr>
        <w:t>2020</w:t>
      </w:r>
      <w:r>
        <w:rPr>
          <w:spacing w:val="-12" w:percent="88"/>
          <w:sz w:val="22"/>
          <w:szCs w:val="22"/>
        </w:rPr>
        <w:t xml:space="preserve"> </w:t>
      </w:r>
      <w:r>
        <w:rPr>
          <w:sz w:val="22"/>
          <w:szCs w:val="22"/>
        </w:rPr>
        <w:t xml:space="preserve">sebanyak 270,2 juta jiwa,meningkat menjadi 272,7 </w:t>
      </w:r>
      <w:r>
        <w:rPr>
          <w:spacing w:val="-6" w:percent="94"/>
          <w:sz w:val="22"/>
          <w:szCs w:val="22"/>
        </w:rPr>
        <w:t>juta</w:t>
      </w:r>
      <w:r>
        <w:rPr>
          <w:spacing w:val="-21" w:percent="79"/>
          <w:sz w:val="22"/>
          <w:szCs w:val="22"/>
        </w:rPr>
        <w:t xml:space="preserve"> </w:t>
      </w:r>
      <w:r>
        <w:rPr>
          <w:spacing w:val="-6" w:percent="94"/>
          <w:sz w:val="22"/>
          <w:szCs w:val="22"/>
        </w:rPr>
        <w:t>jiwa</w:t>
      </w:r>
      <w:r>
        <w:rPr>
          <w:spacing w:val="-21" w:percent="79"/>
          <w:sz w:val="22"/>
          <w:szCs w:val="22"/>
        </w:rPr>
        <w:t xml:space="preserve"> </w:t>
      </w:r>
      <w:r>
        <w:rPr>
          <w:spacing w:val="-6" w:percent="94"/>
          <w:sz w:val="22"/>
          <w:szCs w:val="22"/>
        </w:rPr>
        <w:t>di</w:t>
      </w:r>
      <w:r>
        <w:rPr>
          <w:spacing w:val="-21" w:percent="79"/>
          <w:sz w:val="22"/>
          <w:szCs w:val="22"/>
        </w:rPr>
        <w:t xml:space="preserve"> </w:t>
      </w:r>
      <w:r>
        <w:rPr>
          <w:spacing w:val="-6" w:percent="94"/>
          <w:sz w:val="22"/>
          <w:szCs w:val="22"/>
        </w:rPr>
        <w:t>tahun</w:t>
      </w:r>
      <w:r>
        <w:rPr>
          <w:spacing w:val="-20" w:percent="80"/>
          <w:sz w:val="22"/>
          <w:szCs w:val="22"/>
        </w:rPr>
        <w:t xml:space="preserve"> </w:t>
      </w:r>
      <w:r>
        <w:rPr>
          <w:spacing w:val="-6" w:percent="94"/>
          <w:sz w:val="22"/>
          <w:szCs w:val="22"/>
        </w:rPr>
        <w:t>2021,</w:t>
      </w:r>
      <w:r>
        <w:rPr>
          <w:spacing w:val="-21" w:percent="79"/>
          <w:sz w:val="22"/>
          <w:szCs w:val="22"/>
        </w:rPr>
        <w:t xml:space="preserve"> </w:t>
      </w:r>
      <w:r>
        <w:rPr>
          <w:spacing w:val="-6" w:percent="94"/>
          <w:sz w:val="22"/>
          <w:szCs w:val="22"/>
        </w:rPr>
        <w:t>meningkat</w:t>
      </w:r>
      <w:r>
        <w:rPr>
          <w:spacing w:val="-21" w:percent="79"/>
          <w:sz w:val="22"/>
          <w:szCs w:val="22"/>
        </w:rPr>
        <w:t xml:space="preserve"> </w:t>
      </w:r>
      <w:r>
        <w:rPr>
          <w:spacing w:val="-6" w:percent="94"/>
          <w:sz w:val="22"/>
          <w:szCs w:val="22"/>
        </w:rPr>
        <w:t xml:space="preserve">menjadi </w:t>
      </w:r>
      <w:r>
        <w:rPr>
          <w:sz w:val="22"/>
          <w:szCs w:val="22"/>
        </w:rPr>
        <w:t xml:space="preserve">275,7 juta jiwa di tahun 2022 dan </w:t>
      </w:r>
      <w:r>
        <w:rPr>
          <w:spacing w:val="-6" w:percent="94"/>
          <w:sz w:val="22"/>
          <w:szCs w:val="22"/>
        </w:rPr>
        <w:t>meningkat</w:t>
      </w:r>
      <w:r>
        <w:rPr>
          <w:spacing w:val="-21" w:percent="79"/>
          <w:sz w:val="22"/>
          <w:szCs w:val="22"/>
        </w:rPr>
        <w:t xml:space="preserve"> </w:t>
      </w:r>
      <w:r>
        <w:rPr>
          <w:spacing w:val="-6" w:percent="94"/>
          <w:sz w:val="22"/>
          <w:szCs w:val="22"/>
        </w:rPr>
        <w:t>menjadi</w:t>
      </w:r>
      <w:r>
        <w:rPr>
          <w:spacing w:val="-21" w:percent="79"/>
          <w:sz w:val="22"/>
          <w:szCs w:val="22"/>
        </w:rPr>
        <w:t xml:space="preserve"> </w:t>
      </w:r>
      <w:r>
        <w:rPr>
          <w:spacing w:val="-6" w:percent="94"/>
          <w:sz w:val="22"/>
          <w:szCs w:val="22"/>
        </w:rPr>
        <w:t>278,7</w:t>
      </w:r>
      <w:r>
        <w:rPr>
          <w:spacing w:val="-21" w:percent="79"/>
          <w:sz w:val="22"/>
          <w:szCs w:val="22"/>
        </w:rPr>
        <w:t xml:space="preserve"> </w:t>
      </w:r>
      <w:r>
        <w:rPr>
          <w:spacing w:val="-6" w:percent="94"/>
          <w:sz w:val="22"/>
          <w:szCs w:val="22"/>
        </w:rPr>
        <w:t>juta</w:t>
      </w:r>
      <w:r>
        <w:rPr>
          <w:spacing w:val="-20" w:percent="80"/>
          <w:sz w:val="22"/>
          <w:szCs w:val="22"/>
        </w:rPr>
        <w:t xml:space="preserve"> </w:t>
      </w:r>
      <w:r>
        <w:rPr>
          <w:spacing w:val="-6" w:percent="94"/>
          <w:sz w:val="22"/>
          <w:szCs w:val="22"/>
        </w:rPr>
        <w:t>jiwa</w:t>
      </w:r>
      <w:r>
        <w:rPr>
          <w:spacing w:val="-21" w:percent="79"/>
          <w:sz w:val="22"/>
          <w:szCs w:val="22"/>
        </w:rPr>
        <w:t xml:space="preserve"> </w:t>
      </w:r>
      <w:r>
        <w:rPr>
          <w:spacing w:val="-6" w:percent="94"/>
          <w:sz w:val="22"/>
          <w:szCs w:val="22"/>
        </w:rPr>
        <w:t>di</w:t>
      </w:r>
      <w:r>
        <w:rPr>
          <w:spacing w:val="-21" w:percent="79"/>
          <w:sz w:val="22"/>
          <w:szCs w:val="22"/>
        </w:rPr>
        <w:t xml:space="preserve"> </w:t>
      </w:r>
      <w:r>
        <w:rPr>
          <w:spacing w:val="-6" w:percent="94"/>
          <w:sz w:val="22"/>
          <w:szCs w:val="22"/>
        </w:rPr>
        <w:t xml:space="preserve">tahun </w:t>
      </w:r>
      <w:r>
        <w:rPr>
          <w:sz w:val="22"/>
          <w:szCs w:val="22"/>
        </w:rPr>
        <w:t xml:space="preserve">di tahun 2023 . Pertumbuhan penduduk terjadi dikarenakan menurunya angka </w:t>
      </w:r>
      <w:r>
        <w:rPr>
          <w:spacing w:val="-6" w:percent="94"/>
          <w:sz w:val="22"/>
          <w:szCs w:val="22"/>
        </w:rPr>
        <w:t>kematian</w:t>
      </w:r>
      <w:r>
        <w:rPr>
          <w:spacing w:val="-18" w:percent="82"/>
          <w:sz w:val="22"/>
          <w:szCs w:val="22"/>
        </w:rPr>
        <w:t xml:space="preserve"> </w:t>
      </w:r>
      <w:r>
        <w:rPr>
          <w:spacing w:val="-6" w:percent="94"/>
          <w:sz w:val="22"/>
          <w:szCs w:val="22"/>
        </w:rPr>
        <w:t>dan</w:t>
      </w:r>
      <w:r>
        <w:rPr>
          <w:spacing w:val="-18" w:percent="82"/>
          <w:sz w:val="22"/>
          <w:szCs w:val="22"/>
        </w:rPr>
        <w:t xml:space="preserve"> </w:t>
      </w:r>
      <w:r>
        <w:rPr>
          <w:spacing w:val="-6" w:percent="94"/>
          <w:sz w:val="22"/>
          <w:szCs w:val="22"/>
        </w:rPr>
        <w:t>meningkatnya</w:t>
      </w:r>
      <w:r>
        <w:rPr>
          <w:spacing w:val="-17" w:percent="83"/>
          <w:sz w:val="22"/>
          <w:szCs w:val="22"/>
        </w:rPr>
        <w:t xml:space="preserve"> </w:t>
      </w:r>
      <w:r>
        <w:rPr>
          <w:spacing w:val="-6" w:percent="94"/>
          <w:sz w:val="22"/>
          <w:szCs w:val="22"/>
        </w:rPr>
        <w:t>taraf</w:t>
      </w:r>
      <w:r>
        <w:rPr>
          <w:spacing w:val="-11" w:percent="89"/>
          <w:sz w:val="22"/>
          <w:szCs w:val="22"/>
        </w:rPr>
        <w:t xml:space="preserve"> </w:t>
      </w:r>
      <w:r>
        <w:rPr>
          <w:spacing w:val="-6" w:percent="94"/>
          <w:sz w:val="22"/>
          <w:szCs w:val="22"/>
        </w:rPr>
        <w:t xml:space="preserve">harapan </w:t>
      </w:r>
      <w:r>
        <w:rPr>
          <w:sz w:val="22"/>
          <w:szCs w:val="22"/>
        </w:rPr>
        <w:t xml:space="preserve">hidup masyarakat. United Nasition </w:t>
      </w:r>
      <w:r>
        <w:rPr>
          <w:spacing w:val="-10" w:percent="90"/>
          <w:sz w:val="22"/>
          <w:szCs w:val="22"/>
        </w:rPr>
        <w:t>Department</w:t>
      </w:r>
      <w:r>
        <w:rPr>
          <w:spacing w:val="-17" w:percent="83"/>
          <w:sz w:val="22"/>
          <w:szCs w:val="22"/>
        </w:rPr>
        <w:t xml:space="preserve"> </w:t>
      </w:r>
      <w:r>
        <w:rPr>
          <w:spacing w:val="-10" w:percent="90"/>
          <w:sz w:val="22"/>
          <w:szCs w:val="22"/>
        </w:rPr>
        <w:t>Of</w:t>
      </w:r>
      <w:r>
        <w:rPr>
          <w:spacing w:val="-17" w:percent="83"/>
          <w:sz w:val="22"/>
          <w:szCs w:val="22"/>
        </w:rPr>
        <w:t xml:space="preserve"> </w:t>
      </w:r>
      <w:r>
        <w:rPr>
          <w:spacing w:val="-10" w:percent="90"/>
          <w:sz w:val="22"/>
          <w:szCs w:val="22"/>
        </w:rPr>
        <w:t>Economi</w:t>
      </w:r>
      <w:r>
        <w:rPr>
          <w:spacing w:val="-17" w:percent="83"/>
          <w:sz w:val="22"/>
          <w:szCs w:val="22"/>
        </w:rPr>
        <w:t xml:space="preserve"> </w:t>
      </w:r>
      <w:r>
        <w:rPr>
          <w:spacing w:val="-10" w:percent="90"/>
          <w:sz w:val="22"/>
          <w:szCs w:val="22"/>
        </w:rPr>
        <w:t>And</w:t>
      </w:r>
      <w:r>
        <w:rPr>
          <w:spacing w:val="-16" w:percent="84"/>
          <w:sz w:val="22"/>
          <w:szCs w:val="22"/>
        </w:rPr>
        <w:t xml:space="preserve"> </w:t>
      </w:r>
      <w:r>
        <w:rPr>
          <w:spacing w:val="-10" w:percent="90"/>
          <w:sz w:val="22"/>
          <w:szCs w:val="22"/>
        </w:rPr>
        <w:t>Social</w:t>
      </w:r>
      <w:r>
        <w:rPr>
          <w:spacing w:val="-17" w:percent="83"/>
          <w:sz w:val="22"/>
          <w:szCs w:val="22"/>
        </w:rPr>
        <w:t xml:space="preserve"> </w:t>
      </w:r>
      <w:r>
        <w:rPr>
          <w:spacing w:val="-10" w:percent="90"/>
          <w:sz w:val="22"/>
          <w:szCs w:val="22"/>
        </w:rPr>
        <w:t xml:space="preserve">Affairs,( </w:t>
      </w:r>
      <w:r>
        <w:rPr>
          <w:spacing w:val="-6" w:percent="94"/>
          <w:sz w:val="22"/>
          <w:szCs w:val="22"/>
        </w:rPr>
        <w:t>2022)</w:t>
      </w:r>
      <w:r>
        <w:rPr>
          <w:spacing w:val="-21" w:percent="79"/>
          <w:sz w:val="22"/>
          <w:szCs w:val="22"/>
        </w:rPr>
        <w:t xml:space="preserve"> </w:t>
      </w:r>
      <w:r>
        <w:rPr>
          <w:spacing w:val="-6" w:percent="94"/>
          <w:sz w:val="22"/>
          <w:szCs w:val="22"/>
        </w:rPr>
        <w:t>Dan</w:t>
      </w:r>
      <w:r>
        <w:rPr>
          <w:spacing w:val="-27" w:percent="73"/>
          <w:sz w:val="22"/>
          <w:szCs w:val="22"/>
        </w:rPr>
        <w:t xml:space="preserve"> </w:t>
      </w:r>
      <w:r>
        <w:rPr>
          <w:spacing w:val="-6" w:percent="94"/>
          <w:sz w:val="22"/>
          <w:szCs w:val="22"/>
        </w:rPr>
        <w:t>(BPS</w:t>
      </w:r>
      <w:r>
        <w:rPr>
          <w:spacing w:val="-26" w:percent="74"/>
          <w:sz w:val="22"/>
          <w:szCs w:val="22"/>
        </w:rPr>
        <w:t xml:space="preserve"> </w:t>
      </w:r>
      <w:r>
        <w:rPr>
          <w:spacing w:val="-6" w:percent="94"/>
          <w:sz w:val="22"/>
          <w:szCs w:val="22"/>
        </w:rPr>
        <w:t>Papua</w:t>
      </w:r>
      <w:r>
        <w:rPr>
          <w:spacing w:val="-23" w:percent="77"/>
          <w:sz w:val="22"/>
          <w:szCs w:val="22"/>
        </w:rPr>
        <w:t xml:space="preserve"> </w:t>
      </w:r>
      <w:r>
        <w:rPr>
          <w:spacing w:val="-6" w:percent="94"/>
          <w:sz w:val="22"/>
          <w:szCs w:val="22"/>
        </w:rPr>
        <w:t>Raja</w:t>
      </w:r>
      <w:r>
        <w:rPr>
          <w:spacing w:val="-23" w:percent="77"/>
          <w:sz w:val="22"/>
          <w:szCs w:val="22"/>
        </w:rPr>
        <w:t xml:space="preserve"> </w:t>
      </w:r>
      <w:r>
        <w:rPr>
          <w:spacing w:val="-6" w:percent="94"/>
          <w:sz w:val="22"/>
          <w:szCs w:val="22"/>
        </w:rPr>
        <w:t>Ampat,</w:t>
      </w:r>
      <w:r>
        <w:rPr>
          <w:spacing w:val="-18" w:percent="82"/>
          <w:sz w:val="22"/>
          <w:szCs w:val="22"/>
        </w:rPr>
        <w:t xml:space="preserve"> </w:t>
      </w:r>
      <w:r>
        <w:rPr>
          <w:spacing w:val="-6" w:percent="94"/>
          <w:sz w:val="22"/>
          <w:szCs w:val="22"/>
        </w:rPr>
        <w:t>2023).</w:t>
      </w:r>
      <w:r>
        <w:rPr>
          <w:spacing w:val="-6" w:percent="94"/>
          <w:sz w:val="22"/>
          <w:szCs w:val="22"/>
        </w:rPr>
        <w:t xml:space="preserve"> </w:t>
      </w:r>
      <w:r>
        <w:rPr>
          <w:spacing w:val="-2" w:percent="98"/>
          <w:sz w:val="22"/>
          <w:szCs w:val="22"/>
        </w:rPr>
        <w:t>Angka</w:t>
      </w:r>
      <w:r>
        <w:rPr>
          <w:spacing w:val="-25" w:percent="75"/>
          <w:sz w:val="22"/>
          <w:szCs w:val="22"/>
        </w:rPr>
        <w:t xml:space="preserve"> </w:t>
      </w:r>
      <w:r>
        <w:rPr>
          <w:spacing w:val="-2" w:percent="98"/>
          <w:sz w:val="22"/>
          <w:szCs w:val="22"/>
        </w:rPr>
        <w:t>penggunaan</w:t>
      </w:r>
      <w:r>
        <w:rPr>
          <w:spacing w:val="-21" w:percent="79"/>
          <w:sz w:val="22"/>
          <w:szCs w:val="22"/>
        </w:rPr>
        <w:t xml:space="preserve"> </w:t>
      </w:r>
      <w:r>
        <w:rPr>
          <w:spacing w:val="-2" w:percent="98"/>
          <w:sz w:val="22"/>
          <w:szCs w:val="22"/>
        </w:rPr>
        <w:t>alat</w:t>
      </w:r>
      <w:r>
        <w:rPr>
          <w:spacing w:val="-25" w:percent="75"/>
          <w:sz w:val="22"/>
          <w:szCs w:val="22"/>
        </w:rPr>
        <w:t xml:space="preserve"> </w:t>
      </w:r>
      <w:r>
        <w:rPr>
          <w:spacing w:val="-2" w:percent="98"/>
          <w:sz w:val="22"/>
          <w:szCs w:val="22"/>
        </w:rPr>
        <w:t>kontrasepsi</w:t>
      </w:r>
      <w:r>
        <w:rPr>
          <w:spacing w:val="-25" w:percent="75"/>
          <w:sz w:val="22"/>
          <w:szCs w:val="22"/>
        </w:rPr>
        <w:t xml:space="preserve"> </w:t>
      </w:r>
      <w:r>
        <w:rPr>
          <w:spacing w:val="-2" w:percent="98"/>
          <w:sz w:val="22"/>
          <w:szCs w:val="22"/>
        </w:rPr>
        <w:t xml:space="preserve">di </w:t>
      </w:r>
      <w:r>
        <w:rPr>
          <w:sz w:val="22"/>
          <w:szCs w:val="22"/>
        </w:rPr>
        <w:t xml:space="preserve">dunia menurut WHO ( Word Health Organization) tahun 2020 mencapai 89% </w:t>
      </w:r>
      <w:r>
        <w:rPr>
          <w:spacing w:val="-6" w:percent="94"/>
          <w:sz w:val="22"/>
          <w:szCs w:val="22"/>
        </w:rPr>
        <w:t>tahun</w:t>
      </w:r>
      <w:r>
        <w:rPr>
          <w:spacing w:val="-21" w:percent="79"/>
          <w:sz w:val="22"/>
          <w:szCs w:val="22"/>
        </w:rPr>
        <w:t xml:space="preserve"> </w:t>
      </w:r>
      <w:r>
        <w:rPr>
          <w:spacing w:val="-6" w:percent="94"/>
          <w:sz w:val="22"/>
          <w:szCs w:val="22"/>
        </w:rPr>
        <w:t>2021</w:t>
      </w:r>
      <w:r>
        <w:rPr>
          <w:spacing w:val="-21" w:percent="79"/>
          <w:sz w:val="22"/>
          <w:szCs w:val="22"/>
        </w:rPr>
        <w:t xml:space="preserve"> </w:t>
      </w:r>
      <w:r>
        <w:rPr>
          <w:spacing w:val="-6" w:percent="94"/>
          <w:sz w:val="22"/>
          <w:szCs w:val="22"/>
        </w:rPr>
        <w:t>angka</w:t>
      </w:r>
      <w:r>
        <w:rPr>
          <w:spacing w:val="-21" w:percent="79"/>
          <w:sz w:val="22"/>
          <w:szCs w:val="22"/>
        </w:rPr>
        <w:t xml:space="preserve"> </w:t>
      </w:r>
      <w:r>
        <w:rPr>
          <w:spacing w:val="-6" w:percent="94"/>
          <w:sz w:val="22"/>
          <w:szCs w:val="22"/>
        </w:rPr>
        <w:t>penggunaan</w:t>
      </w:r>
      <w:r>
        <w:rPr>
          <w:spacing w:val="-20" w:percent="80"/>
          <w:sz w:val="22"/>
          <w:szCs w:val="22"/>
        </w:rPr>
        <w:t xml:space="preserve"> </w:t>
      </w:r>
      <w:r>
        <w:rPr>
          <w:spacing w:val="-6" w:percent="94"/>
          <w:sz w:val="22"/>
          <w:szCs w:val="22"/>
        </w:rPr>
        <w:t>KB</w:t>
      </w:r>
      <w:r>
        <w:rPr>
          <w:spacing w:val="-21" w:percent="79"/>
          <w:sz w:val="22"/>
          <w:szCs w:val="22"/>
        </w:rPr>
        <w:t xml:space="preserve"> </w:t>
      </w:r>
      <w:r>
        <w:rPr>
          <w:spacing w:val="-6" w:percent="94"/>
          <w:sz w:val="22"/>
          <w:szCs w:val="22"/>
        </w:rPr>
        <w:t xml:space="preserve">modern </w:t>
      </w:r>
      <w:r>
        <w:rPr>
          <w:sz w:val="22"/>
          <w:szCs w:val="22"/>
        </w:rPr>
        <w:t>di perkotaan mencapai 58%</w:t>
      </w:r>
      <w:r>
        <w:rPr>
          <w:spacing w:val="40" w:percent="140"/>
          <w:sz w:val="22"/>
          <w:szCs w:val="22"/>
        </w:rPr>
        <w:t xml:space="preserve"> </w:t>
      </w:r>
      <w:r>
        <w:rPr>
          <w:sz w:val="22"/>
          <w:szCs w:val="22"/>
        </w:rPr>
        <w:t>sedangkan diperdesaan mencapai 42% (WHO,2019). Berdasarkan</w:t>
      </w:r>
      <w:r>
        <w:rPr>
          <w:spacing w:val="40" w:percent="140"/>
          <w:sz w:val="22"/>
          <w:szCs w:val="22"/>
        </w:rPr>
        <w:t xml:space="preserve"> </w:t>
      </w:r>
      <w:r>
        <w:rPr>
          <w:sz w:val="22"/>
          <w:szCs w:val="22"/>
        </w:rPr>
        <w:t>data Riset kesehatan</w:t>
      </w:r>
      <w:r>
        <w:rPr>
          <w:spacing w:val="-2" w:percent="98"/>
          <w:sz w:val="22"/>
          <w:szCs w:val="22"/>
        </w:rPr>
        <w:t xml:space="preserve"> </w:t>
      </w:r>
      <w:r>
        <w:rPr>
          <w:sz w:val="22"/>
          <w:szCs w:val="22"/>
        </w:rPr>
        <w:t>dasar Riskesdas tahun 2019 , Penggunaa alat kontrasepsi</w:t>
      </w:r>
      <w:r>
        <w:rPr>
          <w:spacing w:val="40" w:percent="140"/>
          <w:sz w:val="22"/>
          <w:szCs w:val="22"/>
        </w:rPr>
        <w:t xml:space="preserve"> </w:t>
      </w:r>
      <w:r>
        <w:rPr>
          <w:sz w:val="22"/>
          <w:szCs w:val="22"/>
        </w:rPr>
        <w:t>di</w:t>
      </w:r>
      <w:r>
        <w:rPr>
          <w:spacing w:val="-23" w:percent="77"/>
          <w:sz w:val="22"/>
          <w:szCs w:val="22"/>
        </w:rPr>
        <w:t xml:space="preserve"> </w:t>
      </w:r>
      <w:r>
        <w:rPr>
          <w:sz w:val="22"/>
          <w:szCs w:val="22"/>
        </w:rPr>
        <w:t>Indonesia</w:t>
      </w:r>
      <w:r>
        <w:rPr>
          <w:spacing w:val="40" w:percent="140"/>
          <w:sz w:val="22"/>
          <w:szCs w:val="22"/>
        </w:rPr>
        <w:t xml:space="preserve"> </w:t>
      </w:r>
      <w:r>
        <w:rPr>
          <w:sz w:val="22"/>
          <w:szCs w:val="22"/>
        </w:rPr>
        <w:t>sebesar</w:t>
      </w:r>
      <w:r>
        <w:rPr>
          <w:spacing w:val="-27" w:percent="73"/>
          <w:sz w:val="22"/>
          <w:szCs w:val="22"/>
        </w:rPr>
        <w:t xml:space="preserve"> </w:t>
      </w:r>
      <w:r>
        <w:rPr>
          <w:sz w:val="22"/>
          <w:szCs w:val="22"/>
        </w:rPr>
        <w:t>78,56% Sebagian besar</w:t>
      </w:r>
      <w:r>
        <w:rPr>
          <w:spacing w:val="40" w:percent="140"/>
          <w:sz w:val="22"/>
          <w:szCs w:val="22"/>
        </w:rPr>
        <w:t xml:space="preserve"> </w:t>
      </w:r>
      <w:r>
        <w:rPr>
          <w:sz w:val="22"/>
          <w:szCs w:val="22"/>
        </w:rPr>
        <w:t xml:space="preserve">menggunakan cara alat </w:t>
      </w:r>
      <w:r>
        <w:rPr>
          <w:spacing w:val="-2" w:percent="98"/>
          <w:sz w:val="22"/>
          <w:szCs w:val="22"/>
        </w:rPr>
        <w:t>kontrasepsi</w:t>
      </w:r>
      <w:r>
        <w:rPr>
          <w:sz w:val="22"/>
          <w:szCs w:val="22"/>
        </w:rPr>
        <w:tab/>
        <w:t>suntik progestin (42,4%),disusul</w:t>
      </w:r>
      <w:r>
        <w:rPr>
          <w:spacing w:val="-27" w:percent="73"/>
          <w:sz w:val="22"/>
          <w:szCs w:val="22"/>
        </w:rPr>
        <w:t xml:space="preserve"> </w:t>
      </w:r>
      <w:r>
        <w:rPr>
          <w:sz w:val="22"/>
          <w:szCs w:val="22"/>
        </w:rPr>
        <w:t>dengan</w:t>
      </w:r>
      <w:r>
        <w:rPr>
          <w:spacing w:val="-27" w:percent="73"/>
          <w:sz w:val="22"/>
          <w:szCs w:val="22"/>
        </w:rPr>
        <w:t xml:space="preserve"> </w:t>
      </w:r>
      <w:r>
        <w:rPr>
          <w:sz w:val="22"/>
          <w:szCs w:val="22"/>
        </w:rPr>
        <w:t>metode</w:t>
      </w:r>
      <w:r>
        <w:rPr>
          <w:spacing w:val="-20" w:percent="80"/>
          <w:sz w:val="22"/>
          <w:szCs w:val="22"/>
        </w:rPr>
        <w:t xml:space="preserve"> </w:t>
      </w:r>
      <w:r>
        <w:rPr>
          <w:sz w:val="22"/>
          <w:szCs w:val="22"/>
        </w:rPr>
        <w:t>pil</w:t>
      </w:r>
      <w:r>
        <w:rPr>
          <w:spacing w:val="-27" w:percent="73"/>
          <w:sz w:val="22"/>
          <w:szCs w:val="22"/>
        </w:rPr>
        <w:t xml:space="preserve"> </w:t>
      </w:r>
      <w:r>
        <w:rPr>
          <w:sz w:val="22"/>
          <w:szCs w:val="22"/>
        </w:rPr>
        <w:t>(</w:t>
      </w:r>
      <w:r>
        <w:rPr>
          <w:spacing w:val="-27" w:percent="73"/>
          <w:sz w:val="22"/>
          <w:szCs w:val="22"/>
        </w:rPr>
        <w:t xml:space="preserve"> </w:t>
      </w:r>
      <w:r>
        <w:rPr>
          <w:sz w:val="22"/>
          <w:szCs w:val="22"/>
        </w:rPr>
        <w:t>8,5%), IUD</w:t>
      </w:r>
      <w:r>
        <w:rPr>
          <w:spacing w:val="47" w:percent="147"/>
          <w:sz w:val="22"/>
          <w:szCs w:val="22"/>
        </w:rPr>
        <w:t xml:space="preserve">  </w:t>
      </w:r>
      <w:r>
        <w:rPr>
          <w:sz w:val="22"/>
          <w:szCs w:val="22"/>
        </w:rPr>
        <w:t>(6,6%),</w:t>
      </w:r>
      <w:r>
        <w:rPr>
          <w:spacing w:val="44" w:percent="144"/>
          <w:sz w:val="22"/>
          <w:szCs w:val="22"/>
        </w:rPr>
        <w:t xml:space="preserve">  </w:t>
      </w:r>
      <w:r>
        <w:rPr>
          <w:sz w:val="22"/>
          <w:szCs w:val="22"/>
        </w:rPr>
        <w:t>suntik</w:t>
      </w:r>
      <w:r>
        <w:rPr>
          <w:spacing w:val="44" w:percent="144"/>
          <w:sz w:val="22"/>
          <w:szCs w:val="22"/>
        </w:rPr>
        <w:t xml:space="preserve">  </w:t>
      </w:r>
      <w:r>
        <w:rPr>
          <w:sz w:val="22"/>
          <w:szCs w:val="22"/>
        </w:rPr>
        <w:t>kombinasi</w:t>
      </w:r>
      <w:r>
        <w:rPr>
          <w:spacing w:val="51" w:percent="150"/>
          <w:sz w:val="22"/>
          <w:szCs w:val="22"/>
        </w:rPr>
        <w:t xml:space="preserve">  </w:t>
      </w:r>
      <w:r>
        <w:rPr>
          <w:sz w:val="22"/>
          <w:szCs w:val="22"/>
        </w:rPr>
        <w:t>(</w:t>
      </w:r>
      <w:r>
        <w:rPr>
          <w:spacing w:val="51" w:percent="150"/>
          <w:sz w:val="22"/>
          <w:szCs w:val="22"/>
        </w:rPr>
        <w:t xml:space="preserve">  </w:t>
      </w:r>
      <w:r>
        <w:rPr>
          <w:spacing w:val="-2" w:percent="98"/>
          <w:sz w:val="22"/>
          <w:szCs w:val="22"/>
        </w:rPr>
        <w:t>6,1%),</w:t>
      </w:r>
      <w:r>
        <w:rPr>
          <w:spacing w:val="-2" w:percent="98"/>
          <w:sz w:val="22"/>
          <w:szCs w:val="22"/>
        </w:rPr>
        <w:t xml:space="preserve"> </w:t>
      </w:r>
      <w:r>
        <w:rPr>
          <w:spacing w:val="-12" w:percent="88"/>
          <w:sz w:val="22"/>
          <w:szCs w:val="22"/>
        </w:rPr>
        <w:t>implant</w:t>
      </w:r>
      <w:r>
        <w:rPr>
          <w:spacing w:val="-18" w:percent="82"/>
          <w:sz w:val="22"/>
          <w:szCs w:val="22"/>
        </w:rPr>
        <w:t xml:space="preserve"> </w:t>
      </w:r>
      <w:r>
        <w:rPr>
          <w:spacing w:val="-12" w:percent="88"/>
          <w:sz w:val="22"/>
          <w:szCs w:val="22"/>
        </w:rPr>
        <w:t>(4,7%),</w:t>
      </w:r>
      <w:r>
        <w:rPr>
          <w:spacing w:val="4" w:percent="104"/>
          <w:sz w:val="22"/>
          <w:szCs w:val="22"/>
        </w:rPr>
        <w:t xml:space="preserve"> </w:t>
      </w:r>
      <w:r>
        <w:rPr>
          <w:spacing w:val="-12" w:percent="88"/>
          <w:sz w:val="22"/>
          <w:szCs w:val="22"/>
        </w:rPr>
        <w:t>MOW</w:t>
      </w:r>
      <w:r>
        <w:rPr>
          <w:spacing w:val="-36" w:percent="64"/>
          <w:sz w:val="22"/>
          <w:szCs w:val="22"/>
        </w:rPr>
        <w:t xml:space="preserve"> </w:t>
      </w:r>
      <w:r>
        <w:rPr>
          <w:spacing w:val="-12" w:percent="88"/>
          <w:sz w:val="22"/>
          <w:szCs w:val="22"/>
        </w:rPr>
        <w:t>(3,1%),</w:t>
      </w:r>
      <w:r>
        <w:rPr>
          <w:spacing w:val="-17" w:percent="83"/>
          <w:sz w:val="22"/>
          <w:szCs w:val="22"/>
        </w:rPr>
        <w:t xml:space="preserve"> </w:t>
      </w:r>
      <w:r>
        <w:rPr>
          <w:spacing w:val="-12" w:percent="88"/>
          <w:sz w:val="22"/>
          <w:szCs w:val="22"/>
        </w:rPr>
        <w:t>kondom</w:t>
      </w:r>
      <w:r>
        <w:rPr>
          <w:spacing w:val="-29" w:percent="71"/>
          <w:sz w:val="22"/>
          <w:szCs w:val="22"/>
        </w:rPr>
        <w:t xml:space="preserve"> </w:t>
      </w:r>
      <w:r>
        <w:rPr>
          <w:spacing w:val="-12" w:percent="88"/>
          <w:sz w:val="22"/>
          <w:szCs w:val="22"/>
        </w:rPr>
        <w:t>pria</w:t>
      </w:r>
      <w:r>
        <w:rPr>
          <w:spacing w:val="3" w:percent="103"/>
          <w:sz w:val="22"/>
          <w:szCs w:val="22"/>
        </w:rPr>
        <w:t xml:space="preserve"> </w:t>
      </w:r>
      <w:r>
        <w:rPr>
          <w:spacing w:val="-12" w:percent="88"/>
          <w:sz w:val="22"/>
          <w:szCs w:val="22"/>
        </w:rPr>
        <w:t>(1,</w:t>
      </w:r>
      <w:r>
        <w:rPr>
          <w:spacing w:val="-4" w:percent="96"/>
          <w:sz w:val="22"/>
          <w:szCs w:val="22"/>
        </w:rPr>
        <w:t>1%),</w:t>
      </w:r>
      <w:r>
        <w:rPr>
          <w:spacing w:val="-4" w:percent="96"/>
          <w:sz w:val="22"/>
          <w:szCs w:val="22"/>
        </w:rPr>
        <w:t xml:space="preserve"> </w:t>
      </w:r>
      <w:r>
        <w:rPr>
          <w:spacing w:val="-4" w:percent="96"/>
          <w:sz w:val="22"/>
          <w:szCs w:val="22"/>
        </w:rPr>
        <w:t>Pemerintah</w:t>
      </w:r>
      <w:r>
        <w:rPr>
          <w:spacing w:val="30" w:percent="130"/>
          <w:sz w:val="22"/>
          <w:szCs w:val="22"/>
        </w:rPr>
        <w:t xml:space="preserve"> In</w:t>
      </w:r>
      <w:r>
        <w:rPr>
          <w:spacing w:val="-4" w:percent="96"/>
          <w:sz w:val="22"/>
          <w:szCs w:val="22"/>
        </w:rPr>
        <w:t>donesia</w:t>
      </w:r>
      <w:r>
        <w:rPr>
          <w:spacing w:val="46" w:percent="146"/>
          <w:sz w:val="22"/>
          <w:szCs w:val="22"/>
        </w:rPr>
        <w:t xml:space="preserve"> </w:t>
      </w:r>
      <w:r>
        <w:rPr>
          <w:spacing w:val="-4" w:percent="96"/>
          <w:sz w:val="22"/>
          <w:szCs w:val="22"/>
        </w:rPr>
        <w:t>berupaya</w:t>
      </w:r>
      <w:r>
        <w:rPr>
          <w:spacing w:val="45" w:percent="145"/>
          <w:sz w:val="22"/>
          <w:szCs w:val="22"/>
        </w:rPr>
        <w:t xml:space="preserve"> </w:t>
      </w:r>
      <w:r>
        <w:rPr>
          <w:spacing w:val="-4" w:percent="96"/>
          <w:sz w:val="22"/>
          <w:szCs w:val="22"/>
        </w:rPr>
        <w:t>untuk</w:t>
      </w:r>
      <w:r>
        <w:rPr>
          <w:spacing w:val="-4" w:percent="96"/>
          <w:sz w:val="22"/>
          <w:szCs w:val="22"/>
        </w:rPr>
        <w:t xml:space="preserve"> </w:t>
      </w:r>
      <w:r>
        <w:rPr>
          <w:spacing w:val="-2" w:percent="98"/>
          <w:sz w:val="22"/>
          <w:szCs w:val="22"/>
        </w:rPr>
        <w:t>mengendalikannya</w:t>
      </w:r>
      <w:r>
        <w:rPr>
          <w:sz w:val="22"/>
          <w:szCs w:val="22"/>
        </w:rPr>
        <w:t xml:space="preserve"> </w:t>
      </w:r>
      <w:r>
        <w:rPr>
          <w:spacing w:val="-2" w:percent="98"/>
          <w:sz w:val="22"/>
          <w:szCs w:val="22"/>
        </w:rPr>
        <w:t>denga</w:t>
      </w:r>
      <w:r>
        <w:rPr>
          <w:spacing w:val="-2" w:percent="98"/>
          <w:sz w:val="22"/>
          <w:szCs w:val="22"/>
        </w:rPr>
        <w:t xml:space="preserve"> </w:t>
      </w:r>
      <w:r>
        <w:rPr>
          <w:spacing w:val="-2" w:percent="98"/>
          <w:sz w:val="22"/>
          <w:szCs w:val="22"/>
        </w:rPr>
        <w:t>program Keluarga</w:t>
      </w:r>
      <w:r>
        <w:rPr>
          <w:sz w:val="22"/>
          <w:szCs w:val="22"/>
        </w:rPr>
        <w:t xml:space="preserve"> </w:t>
      </w:r>
      <w:r>
        <w:rPr>
          <w:spacing w:val="-2" w:percent="98"/>
          <w:sz w:val="22"/>
          <w:szCs w:val="22"/>
        </w:rPr>
        <w:t>Berencana</w:t>
      </w:r>
      <w:r>
        <w:rPr>
          <w:sz w:val="22"/>
          <w:szCs w:val="22"/>
        </w:rPr>
        <w:t xml:space="preserve"> </w:t>
      </w:r>
      <w:r>
        <w:rPr>
          <w:spacing w:val="-2" w:percent="98"/>
          <w:sz w:val="22"/>
          <w:szCs w:val="22"/>
        </w:rPr>
        <w:t xml:space="preserve"> </w:t>
      </w:r>
      <w:r>
        <w:rPr>
          <w:spacing w:val="-2" w:percent="98"/>
          <w:sz w:val="22"/>
          <w:szCs w:val="22"/>
        </w:rPr>
        <w:t>(KB),</w:t>
      </w:r>
      <w:r>
        <w:rPr>
          <w:sz w:val="22"/>
          <w:szCs w:val="22"/>
        </w:rPr>
        <w:tab/>
      </w:r>
      <w:r>
        <w:rPr>
          <w:spacing w:val="-2" w:percent="98"/>
          <w:sz w:val="22"/>
          <w:szCs w:val="22"/>
        </w:rPr>
        <w:t>yaitu</w:t>
      </w:r>
      <w:r>
        <w:rPr>
          <w:sz w:val="22"/>
          <w:szCs w:val="22"/>
        </w:rPr>
        <w:t xml:space="preserve"> </w:t>
      </w:r>
      <w:r>
        <w:rPr>
          <w:spacing w:val="-2" w:percent="98"/>
          <w:sz w:val="22"/>
          <w:szCs w:val="22"/>
        </w:rPr>
        <w:t xml:space="preserve">untuk </w:t>
      </w:r>
      <w:r>
        <w:rPr>
          <w:sz w:val="22"/>
          <w:szCs w:val="22"/>
        </w:rPr>
        <w:t>mengatasi</w:t>
      </w:r>
      <w:r>
        <w:rPr>
          <w:spacing w:val="80" w:percent="179"/>
          <w:sz w:val="22"/>
          <w:szCs w:val="22"/>
        </w:rPr>
        <w:t xml:space="preserve"> </w:t>
      </w:r>
      <w:r>
        <w:rPr>
          <w:sz w:val="22"/>
          <w:szCs w:val="22"/>
        </w:rPr>
        <w:t>masalah</w:t>
      </w:r>
      <w:r>
        <w:rPr>
          <w:sz w:val="22"/>
          <w:szCs w:val="22"/>
        </w:rPr>
        <w:t xml:space="preserve"> </w:t>
      </w:r>
      <w:r>
        <w:rPr>
          <w:spacing w:val="-2" w:percent="98"/>
          <w:sz w:val="22"/>
          <w:szCs w:val="22"/>
        </w:rPr>
        <w:t>pertumbuhan</w:t>
      </w:r>
      <w:r>
        <w:rPr>
          <w:sz w:val="22"/>
          <w:szCs w:val="22"/>
        </w:rPr>
        <w:t xml:space="preserve"> </w:t>
      </w:r>
      <w:r>
        <w:rPr>
          <w:spacing w:val="-4" w:percent="96"/>
          <w:sz w:val="22"/>
          <w:szCs w:val="22"/>
        </w:rPr>
        <w:t>pada yan</w:t>
      </w:r>
      <w:r>
        <w:rPr>
          <w:spacing w:val="-4" w:percent="96"/>
          <w:sz w:val="22"/>
          <w:szCs w:val="22"/>
        </w:rPr>
        <w:t xml:space="preserve">g </w:t>
      </w:r>
      <w:r>
        <w:rPr>
          <w:spacing w:val="-4" w:percent="96"/>
          <w:sz w:val="22"/>
          <w:szCs w:val="22"/>
        </w:rPr>
        <w:t>cukup</w:t>
      </w:r>
      <w:r>
        <w:rPr>
          <w:sz w:val="22"/>
          <w:szCs w:val="22"/>
        </w:rPr>
        <w:t xml:space="preserve"> </w:t>
      </w:r>
      <w:r>
        <w:rPr>
          <w:spacing w:val="-2" w:percent="98"/>
          <w:sz w:val="22"/>
          <w:szCs w:val="22"/>
        </w:rPr>
        <w:t>tinggi</w:t>
      </w:r>
      <w:r>
        <w:rPr>
          <w:sz w:val="22"/>
          <w:szCs w:val="22"/>
        </w:rPr>
        <w:t xml:space="preserve"> </w:t>
      </w:r>
      <w:r>
        <w:rPr>
          <w:spacing w:val="-2" w:percent="98"/>
          <w:sz w:val="22"/>
          <w:szCs w:val="22"/>
        </w:rPr>
        <w:t>sehingga</w:t>
      </w:r>
      <w:r>
        <w:rPr>
          <w:sz w:val="22"/>
          <w:szCs w:val="22"/>
        </w:rPr>
        <w:t xml:space="preserve"> </w:t>
      </w:r>
      <w:r>
        <w:rPr>
          <w:spacing w:val="-4" w:percent="96"/>
          <w:sz w:val="22"/>
          <w:szCs w:val="22"/>
        </w:rPr>
        <w:t xml:space="preserve">pemerintah </w:t>
      </w:r>
      <w:r>
        <w:rPr>
          <w:spacing w:val="-2" w:percent="98"/>
          <w:sz w:val="22"/>
          <w:szCs w:val="22"/>
        </w:rPr>
        <w:t>semakin</w:t>
      </w:r>
      <w:r>
        <w:rPr>
          <w:sz w:val="22"/>
          <w:szCs w:val="22"/>
        </w:rPr>
        <w:t xml:space="preserve"> </w:t>
      </w:r>
      <w:r>
        <w:rPr>
          <w:spacing w:val="-2" w:percent="98"/>
          <w:sz w:val="22"/>
          <w:szCs w:val="22"/>
        </w:rPr>
        <w:t>gencar</w:t>
      </w:r>
      <w:r>
        <w:rPr>
          <w:sz w:val="22"/>
          <w:szCs w:val="22"/>
        </w:rPr>
        <w:tab/>
      </w:r>
      <w:r>
        <w:rPr>
          <w:sz w:val="22"/>
          <w:szCs w:val="22"/>
        </w:rPr>
        <w:t xml:space="preserve"> </w:t>
      </w:r>
      <w:r>
        <w:rPr>
          <w:spacing w:val="-2" w:percent="98"/>
          <w:sz w:val="22"/>
          <w:szCs w:val="22"/>
        </w:rPr>
        <w:t>dalam</w:t>
      </w:r>
      <w:r>
        <w:rPr>
          <w:spacing w:val="-2" w:percent="98"/>
          <w:sz w:val="22"/>
          <w:szCs w:val="22"/>
        </w:rPr>
        <w:t xml:space="preserve"> </w:t>
      </w:r>
      <w:r>
        <w:rPr>
          <w:spacing w:val="-2" w:percent="98"/>
          <w:sz w:val="22"/>
          <w:szCs w:val="22"/>
        </w:rPr>
        <w:t>membuat</w:t>
      </w:r>
      <w:r>
        <w:rPr>
          <w:spacing w:val="-2" w:percent="98"/>
          <w:sz w:val="22"/>
          <w:szCs w:val="22"/>
        </w:rPr>
        <w:t xml:space="preserve"> </w:t>
      </w:r>
      <w:r>
        <w:rPr>
          <w:sz w:val="22"/>
          <w:szCs w:val="22"/>
        </w:rPr>
        <w:t>kebijakan-kebijakan</w:t>
      </w:r>
      <w:r>
        <w:rPr>
          <w:spacing w:val="80" w:percent="179"/>
          <w:sz w:val="22"/>
          <w:szCs w:val="22"/>
        </w:rPr>
        <w:t xml:space="preserve"> </w:t>
      </w:r>
      <w:r>
        <w:rPr>
          <w:sz w:val="22"/>
          <w:szCs w:val="22"/>
        </w:rPr>
        <w:t>agar</w:t>
      </w:r>
      <w:r>
        <w:rPr>
          <w:spacing w:val="80" w:percent="179"/>
          <w:sz w:val="22"/>
          <w:szCs w:val="22"/>
        </w:rPr>
        <w:t xml:space="preserve"> </w:t>
      </w:r>
      <w:r>
        <w:rPr>
          <w:sz w:val="22"/>
          <w:szCs w:val="22"/>
        </w:rPr>
        <w:t>p</w:t>
      </w:r>
      <w:r>
        <w:rPr>
          <w:sz w:val="22"/>
          <w:szCs w:val="22"/>
        </w:rPr>
        <w:t>asangan</w:t>
      </w:r>
      <w:r>
        <w:rPr>
          <w:sz w:val="22"/>
          <w:szCs w:val="22"/>
        </w:rPr>
        <w:t xml:space="preserve"> </w:t>
      </w:r>
      <w:r>
        <w:rPr>
          <w:spacing w:val="-4" w:percent="96"/>
          <w:sz w:val="22"/>
          <w:szCs w:val="22"/>
        </w:rPr>
        <w:t xml:space="preserve">usia </w:t>
      </w:r>
      <w:r>
        <w:rPr>
          <w:spacing w:val="-6" w:percent="94"/>
          <w:sz w:val="22"/>
          <w:szCs w:val="22"/>
        </w:rPr>
        <w:t>subur</w:t>
      </w:r>
      <w:r>
        <w:rPr>
          <w:spacing w:val="-21" w:percent="79"/>
          <w:sz w:val="22"/>
          <w:szCs w:val="22"/>
        </w:rPr>
        <w:t xml:space="preserve"> </w:t>
      </w:r>
      <w:r>
        <w:rPr>
          <w:spacing w:val="-6" w:percent="94"/>
          <w:sz w:val="22"/>
          <w:szCs w:val="22"/>
        </w:rPr>
        <w:t>yang</w:t>
      </w:r>
      <w:r>
        <w:rPr>
          <w:spacing w:val="-21" w:percent="79"/>
          <w:sz w:val="22"/>
          <w:szCs w:val="22"/>
        </w:rPr>
        <w:t xml:space="preserve"> </w:t>
      </w:r>
      <w:r>
        <w:rPr>
          <w:spacing w:val="-6" w:percent="94"/>
          <w:sz w:val="22"/>
          <w:szCs w:val="22"/>
        </w:rPr>
        <w:t>menggunakan</w:t>
      </w:r>
      <w:r>
        <w:rPr>
          <w:spacing w:val="18" w:percent="118"/>
          <w:sz w:val="22"/>
          <w:szCs w:val="22"/>
        </w:rPr>
        <w:t xml:space="preserve"> </w:t>
      </w:r>
      <w:r>
        <w:rPr>
          <w:spacing w:val="-6" w:percent="94"/>
          <w:sz w:val="22"/>
          <w:szCs w:val="22"/>
        </w:rPr>
        <w:t>alat</w:t>
      </w:r>
      <w:r>
        <w:rPr>
          <w:spacing w:val="8" w:percent="108"/>
          <w:sz w:val="22"/>
          <w:szCs w:val="22"/>
        </w:rPr>
        <w:t xml:space="preserve"> </w:t>
      </w:r>
      <w:r>
        <w:rPr>
          <w:spacing w:val="-6" w:percent="94"/>
          <w:sz w:val="22"/>
          <w:szCs w:val="22"/>
        </w:rPr>
        <w:t xml:space="preserve">kontrasepsi </w:t>
      </w:r>
      <w:r>
        <w:rPr>
          <w:spacing w:val="-2" w:percent="98"/>
          <w:sz w:val="22"/>
          <w:szCs w:val="22"/>
        </w:rPr>
        <w:t>modern</w:t>
      </w:r>
      <w:r>
        <w:rPr>
          <w:sz w:val="22"/>
          <w:szCs w:val="22"/>
        </w:rPr>
        <w:t xml:space="preserve"> </w:t>
      </w:r>
      <w:r>
        <w:rPr>
          <w:spacing w:val="-51" w:percent="50"/>
          <w:sz w:val="22"/>
          <w:szCs w:val="22"/>
        </w:rPr>
        <w:t xml:space="preserve"> </w:t>
      </w:r>
      <w:r>
        <w:rPr>
          <w:sz w:val="22"/>
          <w:szCs w:val="22"/>
        </w:rPr>
        <w:t>dalam</w:t>
      </w:r>
      <w:r>
        <w:rPr>
          <w:sz w:val="22"/>
          <w:szCs w:val="22"/>
        </w:rPr>
        <w:t xml:space="preserve"> </w:t>
      </w:r>
      <w:r>
        <w:rPr>
          <w:spacing w:val="-2" w:percent="98"/>
          <w:sz w:val="22"/>
          <w:szCs w:val="22"/>
        </w:rPr>
        <w:t>alternatif</w:t>
      </w:r>
      <w:r>
        <w:rPr>
          <w:sz w:val="22"/>
          <w:szCs w:val="22"/>
        </w:rPr>
        <w:t xml:space="preserve"> </w:t>
      </w:r>
      <w:r>
        <w:rPr>
          <w:spacing w:val="-4" w:percent="96"/>
          <w:sz w:val="22"/>
          <w:szCs w:val="22"/>
        </w:rPr>
        <w:t xml:space="preserve">mengotrol </w:t>
      </w:r>
      <w:r>
        <w:rPr>
          <w:spacing w:val="-2" w:percent="98"/>
          <w:sz w:val="22"/>
          <w:szCs w:val="22"/>
        </w:rPr>
        <w:t>kehamilan</w:t>
      </w:r>
      <w:r>
        <w:rPr>
          <w:sz w:val="22"/>
          <w:szCs w:val="22"/>
        </w:rPr>
        <w:t xml:space="preserve"> </w:t>
      </w:r>
      <w:r>
        <w:rPr>
          <w:spacing w:val="-2" w:percent="98"/>
          <w:sz w:val="22"/>
          <w:szCs w:val="22"/>
        </w:rPr>
        <w:t>semakin</w:t>
      </w:r>
      <w:r>
        <w:rPr>
          <w:sz w:val="22"/>
          <w:szCs w:val="22"/>
        </w:rPr>
        <w:t xml:space="preserve">  </w:t>
      </w:r>
      <w:r>
        <w:rPr>
          <w:spacing w:val="-2" w:percent="98"/>
          <w:sz w:val="22"/>
          <w:szCs w:val="22"/>
        </w:rPr>
        <w:t>meningk</w:t>
      </w:r>
      <w:r>
        <w:rPr>
          <w:spacing w:val="-2" w:percent="98"/>
          <w:sz w:val="22"/>
          <w:szCs w:val="22"/>
        </w:rPr>
        <w:t xml:space="preserve">at </w:t>
      </w:r>
      <w:r>
        <w:rPr>
          <w:spacing w:val="-2" w:percent="98"/>
          <w:sz w:val="22"/>
          <w:szCs w:val="22"/>
        </w:rPr>
        <w:t xml:space="preserve">Seperti </w:t>
      </w:r>
      <w:r>
        <w:rPr>
          <w:sz w:val="22"/>
          <w:szCs w:val="22"/>
        </w:rPr>
        <w:t>yang</w:t>
      </w:r>
      <w:r>
        <w:rPr>
          <w:spacing w:val="-1" w:percent="99"/>
          <w:sz w:val="22"/>
          <w:szCs w:val="22"/>
        </w:rPr>
        <w:t xml:space="preserve"> </w:t>
      </w:r>
      <w:r>
        <w:rPr>
          <w:sz w:val="22"/>
          <w:szCs w:val="22"/>
        </w:rPr>
        <w:t>diatur dalam</w:t>
      </w:r>
      <w:r>
        <w:rPr>
          <w:spacing w:val="-18" w:percent="82"/>
          <w:sz w:val="22"/>
          <w:szCs w:val="22"/>
        </w:rPr>
        <w:t xml:space="preserve"> </w:t>
      </w:r>
      <w:r>
        <w:rPr>
          <w:sz w:val="22"/>
          <w:szCs w:val="22"/>
        </w:rPr>
        <w:t>UU</w:t>
      </w:r>
      <w:r>
        <w:rPr>
          <w:spacing w:val="-1" w:percent="99"/>
          <w:sz w:val="22"/>
          <w:szCs w:val="22"/>
        </w:rPr>
        <w:t xml:space="preserve"> </w:t>
      </w:r>
      <w:r>
        <w:rPr>
          <w:sz w:val="22"/>
          <w:szCs w:val="22"/>
        </w:rPr>
        <w:t>RI</w:t>
      </w:r>
      <w:r>
        <w:rPr>
          <w:spacing w:val="-6" w:percent="94"/>
          <w:sz w:val="22"/>
          <w:szCs w:val="22"/>
        </w:rPr>
        <w:t xml:space="preserve"> </w:t>
      </w:r>
      <w:r>
        <w:rPr>
          <w:sz w:val="22"/>
          <w:szCs w:val="22"/>
        </w:rPr>
        <w:t>Nomor 36</w:t>
      </w:r>
      <w:r>
        <w:rPr>
          <w:spacing w:val="-1" w:percent="99"/>
          <w:sz w:val="22"/>
          <w:szCs w:val="22"/>
        </w:rPr>
        <w:t xml:space="preserve"> </w:t>
      </w:r>
      <w:r>
        <w:rPr>
          <w:sz w:val="22"/>
          <w:szCs w:val="22"/>
        </w:rPr>
        <w:t xml:space="preserve">Tahun </w:t>
      </w:r>
      <w:r>
        <w:rPr>
          <w:spacing w:val="-4" w:percent="96"/>
          <w:sz w:val="22"/>
          <w:szCs w:val="22"/>
        </w:rPr>
        <w:t>2009</w:t>
      </w:r>
      <w:r>
        <w:rPr>
          <w:sz w:val="22"/>
          <w:szCs w:val="22"/>
        </w:rPr>
        <w:t xml:space="preserve"> </w:t>
      </w:r>
      <w:r>
        <w:rPr>
          <w:spacing w:val="-4" w:percent="96"/>
          <w:sz w:val="22"/>
          <w:szCs w:val="22"/>
        </w:rPr>
        <w:t>ayat</w:t>
      </w:r>
      <w:r>
        <w:rPr>
          <w:sz w:val="22"/>
          <w:szCs w:val="22"/>
        </w:rPr>
        <w:t xml:space="preserve"> </w:t>
      </w:r>
      <w:r>
        <w:rPr>
          <w:spacing w:val="-10" w:percent="90"/>
          <w:sz w:val="22"/>
          <w:szCs w:val="22"/>
        </w:rPr>
        <w:t>1</w:t>
      </w:r>
      <w:r>
        <w:rPr>
          <w:sz w:val="22"/>
          <w:szCs w:val="22"/>
        </w:rPr>
        <w:t xml:space="preserve"> </w:t>
      </w:r>
      <w:r>
        <w:rPr>
          <w:sz w:val="22"/>
          <w:szCs w:val="22"/>
        </w:rPr>
        <w:t>Menjelaskan</w:t>
      </w:r>
      <w:r>
        <w:rPr>
          <w:sz w:val="22"/>
          <w:szCs w:val="22"/>
        </w:rPr>
        <w:t xml:space="preserve"> </w:t>
      </w:r>
      <w:r>
        <w:rPr>
          <w:spacing w:val="-2" w:percent="98"/>
          <w:sz w:val="22"/>
          <w:szCs w:val="22"/>
        </w:rPr>
        <w:t>bahwa pemerintah</w:t>
      </w:r>
      <w:r>
        <w:rPr>
          <w:sz w:val="22"/>
          <w:szCs w:val="22"/>
        </w:rPr>
        <w:t xml:space="preserve"> </w:t>
      </w:r>
      <w:r>
        <w:rPr>
          <w:spacing w:val="-2" w:percent="98"/>
          <w:sz w:val="22"/>
          <w:szCs w:val="22"/>
        </w:rPr>
        <w:t>memberikan</w:t>
      </w:r>
      <w:r>
        <w:rPr>
          <w:sz w:val="22"/>
          <w:szCs w:val="22"/>
        </w:rPr>
        <w:t xml:space="preserve"> </w:t>
      </w:r>
      <w:r>
        <w:rPr>
          <w:spacing w:val="-4" w:percent="96"/>
          <w:sz w:val="22"/>
          <w:szCs w:val="22"/>
        </w:rPr>
        <w:t>Alat</w:t>
      </w:r>
      <w:r>
        <w:rPr>
          <w:sz w:val="22"/>
          <w:szCs w:val="22"/>
        </w:rPr>
        <w:t xml:space="preserve"> </w:t>
      </w:r>
      <w:r>
        <w:rPr>
          <w:spacing w:val="-4" w:percent="96"/>
          <w:sz w:val="22"/>
          <w:szCs w:val="22"/>
        </w:rPr>
        <w:t>dan</w:t>
      </w:r>
      <w:r>
        <w:rPr>
          <w:sz w:val="22"/>
          <w:szCs w:val="22"/>
        </w:rPr>
        <w:t xml:space="preserve"> </w:t>
      </w:r>
      <w:r>
        <w:rPr>
          <w:spacing w:val="-4" w:percent="96"/>
          <w:sz w:val="22"/>
          <w:szCs w:val="22"/>
        </w:rPr>
        <w:t>obat kontrasepsi</w:t>
      </w:r>
      <w:r>
        <w:rPr>
          <w:spacing w:val="9" w:percent="109"/>
          <w:sz w:val="22"/>
          <w:szCs w:val="22"/>
        </w:rPr>
        <w:t xml:space="preserve"> </w:t>
      </w:r>
      <w:r>
        <w:rPr>
          <w:spacing w:val="-4" w:percent="96"/>
          <w:sz w:val="22"/>
          <w:szCs w:val="22"/>
        </w:rPr>
        <w:t>(Alokon)</w:t>
      </w:r>
      <w:r>
        <w:rPr>
          <w:spacing w:val="4" w:percent="104"/>
          <w:sz w:val="22"/>
          <w:szCs w:val="22"/>
        </w:rPr>
        <w:t xml:space="preserve"> </w:t>
      </w:r>
      <w:r>
        <w:rPr>
          <w:spacing w:val="-4" w:percent="96"/>
          <w:sz w:val="22"/>
          <w:szCs w:val="22"/>
        </w:rPr>
        <w:t>secara</w:t>
      </w:r>
      <w:r>
        <w:rPr>
          <w:spacing w:val="-2" w:percent="98"/>
          <w:sz w:val="22"/>
          <w:szCs w:val="22"/>
        </w:rPr>
        <w:t xml:space="preserve"> </w:t>
      </w:r>
      <w:r>
        <w:rPr>
          <w:spacing w:val="-4" w:percent="96"/>
          <w:sz w:val="22"/>
          <w:szCs w:val="22"/>
        </w:rPr>
        <w:t>gratis</w:t>
      </w:r>
      <w:r>
        <w:rPr>
          <w:spacing w:val="6" w:percent="106"/>
          <w:sz w:val="22"/>
          <w:szCs w:val="22"/>
        </w:rPr>
        <w:t xml:space="preserve"> </w:t>
      </w:r>
      <w:r>
        <w:rPr>
          <w:spacing w:val="-4" w:percent="96"/>
          <w:sz w:val="22"/>
          <w:szCs w:val="22"/>
        </w:rPr>
        <w:t xml:space="preserve">kepada </w:t>
      </w:r>
      <w:r>
        <w:rPr>
          <w:spacing w:val="-8" w:percent="92"/>
          <w:sz w:val="22"/>
          <w:szCs w:val="22"/>
        </w:rPr>
        <w:t>seluruh</w:t>
      </w:r>
      <w:r>
        <w:rPr>
          <w:spacing w:val="-19" w:percent="81"/>
          <w:sz w:val="22"/>
          <w:szCs w:val="22"/>
        </w:rPr>
        <w:t xml:space="preserve"> </w:t>
      </w:r>
      <w:r>
        <w:rPr>
          <w:spacing w:val="-8" w:percent="92"/>
          <w:sz w:val="22"/>
          <w:szCs w:val="22"/>
        </w:rPr>
        <w:t>Provinsi</w:t>
      </w:r>
      <w:r>
        <w:rPr>
          <w:spacing w:val="-19" w:percent="81"/>
          <w:sz w:val="22"/>
          <w:szCs w:val="22"/>
        </w:rPr>
        <w:t xml:space="preserve"> </w:t>
      </w:r>
      <w:r>
        <w:rPr>
          <w:spacing w:val="-8" w:percent="92"/>
          <w:sz w:val="22"/>
          <w:szCs w:val="22"/>
        </w:rPr>
        <w:t>di</w:t>
      </w:r>
      <w:r>
        <w:rPr>
          <w:spacing w:val="-19" w:percent="81"/>
          <w:sz w:val="22"/>
          <w:szCs w:val="22"/>
        </w:rPr>
        <w:t xml:space="preserve"> </w:t>
      </w:r>
      <w:r>
        <w:rPr>
          <w:spacing w:val="-8" w:percent="92"/>
          <w:sz w:val="22"/>
          <w:szCs w:val="22"/>
        </w:rPr>
        <w:t>Indonesia</w:t>
      </w:r>
      <w:r>
        <w:rPr>
          <w:spacing w:val="-18" w:percent="82"/>
          <w:sz w:val="22"/>
          <w:szCs w:val="22"/>
        </w:rPr>
        <w:t xml:space="preserve"> </w:t>
      </w:r>
      <w:r>
        <w:rPr>
          <w:spacing w:val="-8" w:percent="92"/>
          <w:sz w:val="22"/>
          <w:szCs w:val="22"/>
        </w:rPr>
        <w:t>yaitu</w:t>
      </w:r>
      <w:r>
        <w:rPr>
          <w:spacing w:val="-19" w:percent="81"/>
          <w:sz w:val="22"/>
          <w:szCs w:val="22"/>
        </w:rPr>
        <w:t xml:space="preserve"> </w:t>
      </w:r>
      <w:r>
        <w:rPr>
          <w:spacing w:val="-8" w:percent="92"/>
          <w:sz w:val="22"/>
          <w:szCs w:val="22"/>
        </w:rPr>
        <w:t xml:space="preserve">kondom, </w:t>
      </w:r>
      <w:r>
        <w:rPr>
          <w:spacing w:val="-6" w:percent="94"/>
          <w:sz w:val="22"/>
          <w:szCs w:val="22"/>
        </w:rPr>
        <w:t>Alat</w:t>
      </w:r>
      <w:r>
        <w:rPr>
          <w:spacing w:val="-21" w:percent="79"/>
          <w:sz w:val="22"/>
          <w:szCs w:val="22"/>
        </w:rPr>
        <w:t xml:space="preserve"> </w:t>
      </w:r>
      <w:r>
        <w:rPr>
          <w:spacing w:val="-6" w:percent="94"/>
          <w:sz w:val="22"/>
          <w:szCs w:val="22"/>
        </w:rPr>
        <w:t>Kontrasepsi</w:t>
      </w:r>
      <w:r>
        <w:rPr>
          <w:spacing w:val="-21" w:percent="79"/>
          <w:sz w:val="22"/>
          <w:szCs w:val="22"/>
        </w:rPr>
        <w:t xml:space="preserve"> </w:t>
      </w:r>
      <w:r>
        <w:rPr>
          <w:spacing w:val="-6" w:percent="94"/>
          <w:sz w:val="22"/>
          <w:szCs w:val="22"/>
        </w:rPr>
        <w:t>Dalam</w:t>
      </w:r>
      <w:r>
        <w:rPr>
          <w:spacing w:val="-21" w:percent="79"/>
          <w:sz w:val="22"/>
          <w:szCs w:val="22"/>
        </w:rPr>
        <w:t xml:space="preserve"> </w:t>
      </w:r>
      <w:r>
        <w:rPr>
          <w:spacing w:val="-6" w:percent="94"/>
          <w:sz w:val="22"/>
          <w:szCs w:val="22"/>
        </w:rPr>
        <w:t>Rahim</w:t>
      </w:r>
      <w:r>
        <w:rPr>
          <w:spacing w:val="-20" w:percent="80"/>
          <w:sz w:val="22"/>
          <w:szCs w:val="22"/>
        </w:rPr>
        <w:t xml:space="preserve"> </w:t>
      </w:r>
      <w:r>
        <w:rPr>
          <w:spacing w:val="-6" w:percent="94"/>
          <w:sz w:val="22"/>
          <w:szCs w:val="22"/>
        </w:rPr>
        <w:t>(AKDR),</w:t>
      </w:r>
      <w:r>
        <w:rPr>
          <w:spacing w:val="-16" w:percent="84"/>
          <w:sz w:val="22"/>
          <w:szCs w:val="22"/>
        </w:rPr>
        <w:t xml:space="preserve"> </w:t>
      </w:r>
      <w:r>
        <w:rPr>
          <w:spacing w:val="-6" w:percent="94"/>
          <w:sz w:val="22"/>
          <w:szCs w:val="22"/>
        </w:rPr>
        <w:t xml:space="preserve">dan </w:t>
      </w:r>
      <w:r>
        <w:rPr>
          <w:spacing w:val="-2" w:percent="98"/>
          <w:sz w:val="22"/>
          <w:szCs w:val="22"/>
        </w:rPr>
        <w:t>susuk</w:t>
      </w:r>
      <w:r>
        <w:rPr>
          <w:sz w:val="22"/>
          <w:szCs w:val="22"/>
        </w:rPr>
        <w:tab/>
      </w:r>
      <w:r>
        <w:rPr>
          <w:spacing w:val="-4" w:percent="96"/>
          <w:sz w:val="22"/>
          <w:szCs w:val="22"/>
        </w:rPr>
        <w:t>KB.</w:t>
      </w:r>
      <w:r>
        <w:rPr>
          <w:sz w:val="22"/>
          <w:szCs w:val="22"/>
        </w:rPr>
      </w:r>
    </w:p>
    <w:p>
      <w:pPr>
        <w:ind w:left="0" w:firstLine="426"/>
        <w:spacing/>
        <w:jc w:val="both"/>
        <w:rPr>
          <w:sz w:val="22"/>
          <w:szCs w:val="22"/>
        </w:rPr>
      </w:pPr>
      <w:r>
        <w:rPr>
          <w:sz w:val="22"/>
          <w:szCs w:val="22"/>
        </w:rPr>
        <w:t>Hal</w:t>
      </w:r>
      <w:r>
        <w:rPr>
          <w:spacing w:val="80" w:percent="179"/>
          <w:sz w:val="22"/>
          <w:szCs w:val="22"/>
        </w:rPr>
        <w:t xml:space="preserve"> </w:t>
      </w:r>
      <w:r>
        <w:rPr>
          <w:sz w:val="22"/>
          <w:szCs w:val="22"/>
        </w:rPr>
        <w:t>ini</w:t>
      </w:r>
      <w:r>
        <w:rPr>
          <w:spacing w:val="80" w:percent="179"/>
          <w:sz w:val="22"/>
          <w:szCs w:val="22"/>
        </w:rPr>
        <w:t xml:space="preserve"> </w:t>
      </w:r>
      <w:r>
        <w:rPr>
          <w:sz w:val="22"/>
          <w:szCs w:val="22"/>
        </w:rPr>
        <w:t>dilakukan</w:t>
      </w:r>
      <w:r>
        <w:rPr>
          <w:spacing w:val="80" w:percent="179"/>
          <w:sz w:val="22"/>
          <w:szCs w:val="22"/>
        </w:rPr>
        <w:t xml:space="preserve"> </w:t>
      </w:r>
      <w:r>
        <w:rPr>
          <w:sz w:val="22"/>
          <w:szCs w:val="22"/>
        </w:rPr>
        <w:t>pemerintah dengan</w:t>
      </w:r>
      <w:r>
        <w:rPr>
          <w:spacing w:val="40" w:percent="140"/>
          <w:sz w:val="22"/>
          <w:szCs w:val="22"/>
        </w:rPr>
        <w:t xml:space="preserve">  </w:t>
      </w:r>
      <w:r>
        <w:rPr>
          <w:sz w:val="22"/>
          <w:szCs w:val="22"/>
        </w:rPr>
        <w:t>harapan</w:t>
      </w:r>
      <w:r>
        <w:rPr>
          <w:spacing w:val="80" w:percent="153"/>
          <w:w w:val="150"/>
          <w:sz w:val="22"/>
          <w:szCs w:val="22"/>
        </w:rPr>
        <w:t xml:space="preserve"> </w:t>
      </w:r>
      <w:r>
        <w:rPr>
          <w:sz w:val="22"/>
          <w:szCs w:val="22"/>
        </w:rPr>
        <w:t>angka</w:t>
      </w:r>
      <w:r>
        <w:rPr>
          <w:spacing w:val="40" w:percent="140"/>
          <w:sz w:val="22"/>
          <w:szCs w:val="22"/>
        </w:rPr>
        <w:t xml:space="preserve">  </w:t>
      </w:r>
      <w:r>
        <w:rPr>
          <w:sz w:val="22"/>
          <w:szCs w:val="22"/>
        </w:rPr>
        <w:t>Kelahiran</w:t>
      </w:r>
      <w:r>
        <w:rPr>
          <w:spacing w:val="80" w:percent="179"/>
          <w:sz w:val="22"/>
          <w:szCs w:val="22"/>
        </w:rPr>
        <w:t xml:space="preserve">   </w:t>
      </w:r>
      <w:r>
        <w:rPr>
          <w:sz w:val="22"/>
          <w:szCs w:val="22"/>
        </w:rPr>
        <w:t xml:space="preserve">di </w:t>
      </w:r>
      <w:r>
        <w:rPr>
          <w:spacing w:val="-4" w:percent="96"/>
          <w:sz w:val="22"/>
          <w:szCs w:val="22"/>
        </w:rPr>
        <w:t>Indonesia</w:t>
      </w:r>
      <w:r>
        <w:rPr>
          <w:spacing w:val="-12" w:percent="88"/>
          <w:sz w:val="22"/>
          <w:szCs w:val="22"/>
        </w:rPr>
        <w:t xml:space="preserve"> </w:t>
      </w:r>
      <w:r>
        <w:rPr>
          <w:spacing w:val="-4" w:percent="96"/>
          <w:sz w:val="22"/>
          <w:szCs w:val="22"/>
        </w:rPr>
        <w:t>dapat</w:t>
      </w:r>
      <w:r>
        <w:rPr>
          <w:sz w:val="22"/>
          <w:szCs w:val="22"/>
        </w:rPr>
        <w:t xml:space="preserve"> </w:t>
      </w:r>
      <w:r>
        <w:rPr>
          <w:spacing w:val="-4" w:percent="96"/>
          <w:sz w:val="22"/>
          <w:szCs w:val="22"/>
        </w:rPr>
        <w:t>lebih</w:t>
      </w:r>
      <w:r>
        <w:rPr>
          <w:spacing w:val="-14" w:percent="86"/>
          <w:sz w:val="22"/>
          <w:szCs w:val="22"/>
        </w:rPr>
        <w:t xml:space="preserve"> </w:t>
      </w:r>
      <w:r>
        <w:rPr>
          <w:spacing w:val="-4" w:percent="96"/>
          <w:sz w:val="22"/>
          <w:szCs w:val="22"/>
        </w:rPr>
        <w:t>ditekan</w:t>
      </w:r>
      <w:r>
        <w:rPr>
          <w:spacing w:val="-15" w:percent="85"/>
          <w:sz w:val="22"/>
          <w:szCs w:val="22"/>
        </w:rPr>
        <w:t xml:space="preserve"> </w:t>
      </w:r>
      <w:r>
        <w:rPr>
          <w:spacing w:val="-4" w:percent="96"/>
          <w:sz w:val="22"/>
          <w:szCs w:val="22"/>
        </w:rPr>
        <w:t>Yainahu</w:t>
      </w:r>
      <w:r>
        <w:rPr>
          <w:spacing w:val="-15" w:percent="85"/>
          <w:sz w:val="22"/>
          <w:szCs w:val="22"/>
        </w:rPr>
        <w:t xml:space="preserve"> </w:t>
      </w:r>
      <w:r>
        <w:rPr>
          <w:spacing w:val="-4" w:percent="96"/>
          <w:sz w:val="22"/>
          <w:szCs w:val="22"/>
        </w:rPr>
        <w:t xml:space="preserve">and </w:t>
      </w:r>
      <w:r>
        <w:rPr>
          <w:spacing w:val="-6" w:percent="94"/>
          <w:sz w:val="22"/>
          <w:szCs w:val="22"/>
        </w:rPr>
        <w:t>Marsisno,</w:t>
      </w:r>
      <w:r>
        <w:rPr>
          <w:spacing w:val="-9" w:percent="91"/>
          <w:sz w:val="22"/>
          <w:szCs w:val="22"/>
        </w:rPr>
        <w:t xml:space="preserve"> </w:t>
      </w:r>
      <w:r>
        <w:rPr>
          <w:spacing w:val="-6" w:percent="94"/>
          <w:sz w:val="22"/>
          <w:szCs w:val="22"/>
        </w:rPr>
        <w:t>(2020). Akan</w:t>
      </w:r>
      <w:r>
        <w:rPr>
          <w:spacing w:val="-21" w:percent="79"/>
          <w:sz w:val="22"/>
          <w:szCs w:val="22"/>
        </w:rPr>
        <w:t xml:space="preserve"> </w:t>
      </w:r>
      <w:r>
        <w:rPr>
          <w:spacing w:val="-6" w:percent="94"/>
          <w:sz w:val="22"/>
          <w:szCs w:val="22"/>
        </w:rPr>
        <w:t>tetapi,</w:t>
      </w:r>
      <w:r>
        <w:rPr>
          <w:spacing w:val="-7" w:percent="93"/>
          <w:sz w:val="22"/>
          <w:szCs w:val="22"/>
        </w:rPr>
        <w:t xml:space="preserve"> </w:t>
      </w:r>
      <w:r>
        <w:rPr>
          <w:spacing w:val="-6" w:percent="94"/>
          <w:sz w:val="22"/>
          <w:szCs w:val="22"/>
        </w:rPr>
        <w:t xml:space="preserve">penggunaan </w:t>
      </w:r>
      <w:r>
        <w:rPr>
          <w:sz w:val="22"/>
          <w:szCs w:val="22"/>
        </w:rPr>
        <w:t>kontrasepsi</w:t>
      </w:r>
      <w:r>
        <w:rPr>
          <w:spacing w:val="80" w:percent="153"/>
          <w:w w:val="150"/>
          <w:sz w:val="22"/>
          <w:szCs w:val="22"/>
        </w:rPr>
        <w:t xml:space="preserve"> </w:t>
      </w:r>
      <w:r>
        <w:rPr>
          <w:sz w:val="22"/>
          <w:szCs w:val="22"/>
        </w:rPr>
        <w:t>modern</w:t>
      </w:r>
      <w:r>
        <w:rPr>
          <w:spacing w:val="80" w:percent="153"/>
          <w:w w:val="150"/>
          <w:sz w:val="22"/>
          <w:szCs w:val="22"/>
        </w:rPr>
        <w:t xml:space="preserve"> </w:t>
      </w:r>
      <w:r>
        <w:rPr>
          <w:sz w:val="22"/>
          <w:szCs w:val="22"/>
        </w:rPr>
        <w:t>masih</w:t>
      </w:r>
      <w:r>
        <w:rPr>
          <w:spacing w:val="80" w:percent="153"/>
          <w:w w:val="150"/>
          <w:sz w:val="22"/>
          <w:szCs w:val="22"/>
        </w:rPr>
        <w:t xml:space="preserve"> </w:t>
      </w:r>
      <w:r>
        <w:rPr>
          <w:sz w:val="22"/>
          <w:szCs w:val="22"/>
        </w:rPr>
        <w:t>belum</w:t>
      </w:r>
      <w:r>
        <w:rPr>
          <w:spacing w:val="80" w:percent="153"/>
          <w:w w:val="150"/>
          <w:sz w:val="22"/>
          <w:szCs w:val="22"/>
        </w:rPr>
        <w:t xml:space="preserve"> </w:t>
      </w:r>
      <w:r>
        <w:rPr>
          <w:sz w:val="22"/>
          <w:szCs w:val="22"/>
        </w:rPr>
        <w:t>merata.Awalnya</w:t>
      </w:r>
      <w:r>
        <w:rPr>
          <w:spacing w:val="40" w:percent="140"/>
          <w:sz w:val="22"/>
          <w:szCs w:val="22"/>
        </w:rPr>
        <w:t xml:space="preserve">  </w:t>
      </w:r>
      <w:r>
        <w:rPr>
          <w:sz w:val="22"/>
          <w:szCs w:val="22"/>
        </w:rPr>
        <w:t>program</w:t>
      </w:r>
      <w:r>
        <w:rPr>
          <w:spacing w:val="40" w:percent="140"/>
          <w:sz w:val="22"/>
          <w:szCs w:val="22"/>
        </w:rPr>
        <w:t xml:space="preserve"> </w:t>
      </w:r>
      <w:r>
        <w:rPr>
          <w:sz w:val="22"/>
          <w:szCs w:val="22"/>
        </w:rPr>
        <w:t>KB</w:t>
      </w:r>
      <w:r>
        <w:rPr>
          <w:spacing w:val="80" w:percent="153"/>
          <w:w w:val="150"/>
          <w:sz w:val="22"/>
          <w:szCs w:val="22"/>
        </w:rPr>
        <w:t xml:space="preserve"> </w:t>
      </w:r>
      <w:r>
        <w:rPr>
          <w:sz w:val="22"/>
          <w:szCs w:val="22"/>
        </w:rPr>
        <w:t>hanya diperuntukkan</w:t>
      </w:r>
      <w:r>
        <w:rPr>
          <w:spacing w:val="77" w:percent="176"/>
          <w:sz w:val="22"/>
          <w:szCs w:val="22"/>
        </w:rPr>
        <w:t xml:space="preserve">  </w:t>
      </w:r>
      <w:r>
        <w:rPr>
          <w:sz w:val="22"/>
          <w:szCs w:val="22"/>
        </w:rPr>
        <w:t>bagi</w:t>
      </w:r>
      <w:r>
        <w:rPr>
          <w:spacing w:val="78" w:percent="177"/>
          <w:sz w:val="22"/>
          <w:szCs w:val="22"/>
        </w:rPr>
        <w:t xml:space="preserve">  </w:t>
      </w:r>
      <w:r>
        <w:rPr>
          <w:sz w:val="22"/>
          <w:szCs w:val="22"/>
        </w:rPr>
        <w:t>perempuan</w:t>
      </w:r>
      <w:r>
        <w:rPr>
          <w:spacing w:val="77" w:percent="176"/>
          <w:sz w:val="22"/>
          <w:szCs w:val="22"/>
        </w:rPr>
        <w:t xml:space="preserve">  </w:t>
      </w:r>
      <w:r>
        <w:rPr>
          <w:sz w:val="22"/>
          <w:szCs w:val="22"/>
        </w:rPr>
        <w:t>untuk menunda</w:t>
      </w:r>
      <w:r>
        <w:rPr>
          <w:spacing w:val="60" w:percent="140"/>
          <w:w w:val="150"/>
          <w:sz w:val="22"/>
          <w:szCs w:val="22"/>
        </w:rPr>
        <w:t xml:space="preserve"> </w:t>
      </w:r>
      <w:r>
        <w:rPr>
          <w:sz w:val="22"/>
          <w:szCs w:val="22"/>
        </w:rPr>
        <w:t>kehamilan,</w:t>
      </w:r>
      <w:r>
        <w:rPr>
          <w:spacing w:val="-1" w:percent="99"/>
          <w:sz w:val="22"/>
          <w:szCs w:val="22"/>
        </w:rPr>
        <w:t xml:space="preserve"> </w:t>
      </w:r>
      <w:r>
        <w:rPr>
          <w:sz w:val="22"/>
          <w:szCs w:val="22"/>
        </w:rPr>
        <w:t>akan</w:t>
      </w:r>
      <w:r>
        <w:rPr>
          <w:spacing w:val="-3" w:percent="97"/>
          <w:sz w:val="22"/>
          <w:szCs w:val="22"/>
        </w:rPr>
        <w:t xml:space="preserve"> </w:t>
      </w:r>
      <w:r>
        <w:rPr>
          <w:sz w:val="22"/>
          <w:szCs w:val="22"/>
        </w:rPr>
        <w:t>tetapi</w:t>
      </w:r>
      <w:r>
        <w:rPr>
          <w:spacing w:val="57" w:percent="138"/>
          <w:w w:val="150"/>
          <w:sz w:val="22"/>
          <w:szCs w:val="22"/>
        </w:rPr>
        <w:t xml:space="preserve"> </w:t>
      </w:r>
      <w:r>
        <w:rPr>
          <w:sz w:val="22"/>
          <w:szCs w:val="22"/>
        </w:rPr>
        <w:t>saat</w:t>
      </w:r>
      <w:r>
        <w:rPr>
          <w:spacing w:val="-1" w:percent="99"/>
          <w:sz w:val="22"/>
          <w:szCs w:val="22"/>
        </w:rPr>
        <w:t xml:space="preserve"> </w:t>
      </w:r>
      <w:r>
        <w:rPr>
          <w:sz w:val="22"/>
          <w:szCs w:val="22"/>
        </w:rPr>
        <w:t xml:space="preserve">ini </w:t>
      </w:r>
      <w:r>
        <w:rPr>
          <w:spacing w:val="-2" w:percent="98"/>
          <w:sz w:val="22"/>
          <w:szCs w:val="22"/>
        </w:rPr>
        <w:t>paradigma</w:t>
      </w:r>
      <w:r>
        <w:rPr>
          <w:spacing w:val="54" w:percent="153"/>
          <w:sz w:val="22"/>
          <w:szCs w:val="22"/>
        </w:rPr>
        <w:t xml:space="preserve">  </w:t>
      </w:r>
      <w:r>
        <w:rPr>
          <w:spacing w:val="-2" w:percent="98"/>
          <w:sz w:val="22"/>
          <w:szCs w:val="22"/>
        </w:rPr>
        <w:t>tersebut</w:t>
      </w:r>
      <w:r>
        <w:rPr>
          <w:spacing w:val="51" w:percent="150"/>
          <w:sz w:val="22"/>
          <w:szCs w:val="22"/>
        </w:rPr>
        <w:t xml:space="preserve"> </w:t>
      </w:r>
      <w:r>
        <w:rPr>
          <w:spacing w:val="-2" w:percent="98"/>
          <w:sz w:val="22"/>
          <w:szCs w:val="22"/>
        </w:rPr>
        <w:t>berubah</w:t>
      </w:r>
      <w:r>
        <w:rPr>
          <w:spacing w:val="36" w:percent="136"/>
          <w:sz w:val="22"/>
          <w:szCs w:val="22"/>
        </w:rPr>
        <w:t xml:space="preserve"> </w:t>
      </w:r>
      <w:r>
        <w:rPr>
          <w:spacing w:val="-2" w:percent="98"/>
          <w:sz w:val="22"/>
          <w:szCs w:val="22"/>
        </w:rPr>
        <w:t xml:space="preserve">bersamaan </w:t>
      </w:r>
      <w:r>
        <w:rPr>
          <w:sz w:val="22"/>
          <w:szCs w:val="22"/>
        </w:rPr>
        <w:t>dengan</w:t>
      </w:r>
      <w:r>
        <w:rPr>
          <w:spacing w:val="80" w:percent="179"/>
          <w:sz w:val="22"/>
          <w:szCs w:val="22"/>
        </w:rPr>
        <w:t xml:space="preserve"> </w:t>
      </w:r>
      <w:r>
        <w:rPr>
          <w:sz w:val="22"/>
          <w:szCs w:val="22"/>
        </w:rPr>
        <w:t>tingginya</w:t>
      </w:r>
      <w:r>
        <w:rPr>
          <w:spacing w:val="66" w:percent="144"/>
          <w:w w:val="150"/>
          <w:sz w:val="22"/>
          <w:szCs w:val="22"/>
        </w:rPr>
        <w:t xml:space="preserve">  </w:t>
      </w:r>
      <w:r>
        <w:rPr>
          <w:sz w:val="22"/>
          <w:szCs w:val="22"/>
        </w:rPr>
        <w:t>kasus</w:t>
      </w:r>
      <w:r>
        <w:rPr>
          <w:spacing w:val="80" w:percent="179"/>
          <w:sz w:val="22"/>
          <w:szCs w:val="22"/>
        </w:rPr>
        <w:t xml:space="preserve"> </w:t>
      </w:r>
      <w:r>
        <w:rPr>
          <w:sz w:val="22"/>
          <w:szCs w:val="22"/>
        </w:rPr>
        <w:t>kematian</w:t>
      </w:r>
      <w:r>
        <w:rPr>
          <w:spacing w:val="80" w:percent="179"/>
          <w:sz w:val="22"/>
          <w:szCs w:val="22"/>
        </w:rPr>
        <w:t xml:space="preserve"> </w:t>
      </w:r>
      <w:r>
        <w:rPr>
          <w:sz w:val="22"/>
          <w:szCs w:val="22"/>
        </w:rPr>
        <w:t xml:space="preserve">ibu. </w:t>
      </w:r>
      <w:r>
        <w:rPr>
          <w:spacing w:val="-10" w:percent="90"/>
          <w:sz w:val="22"/>
          <w:szCs w:val="22"/>
        </w:rPr>
        <w:t>Maka,</w:t>
      </w:r>
      <w:r>
        <w:rPr>
          <w:spacing w:val="-23" w:percent="77"/>
          <w:sz w:val="22"/>
          <w:szCs w:val="22"/>
        </w:rPr>
        <w:t xml:space="preserve"> </w:t>
      </w:r>
      <w:r>
        <w:rPr>
          <w:spacing w:val="-10" w:percent="90"/>
          <w:sz w:val="22"/>
          <w:szCs w:val="22"/>
        </w:rPr>
        <w:t>pemerintah</w:t>
      </w:r>
      <w:r>
        <w:rPr>
          <w:spacing w:val="79" w:percent="178"/>
          <w:sz w:val="22"/>
          <w:szCs w:val="22"/>
        </w:rPr>
        <w:t xml:space="preserve"> </w:t>
      </w:r>
      <w:r>
        <w:rPr>
          <w:spacing w:val="-10" w:percent="90"/>
          <w:sz w:val="22"/>
          <w:szCs w:val="22"/>
        </w:rPr>
        <w:t>menetapkan</w:t>
      </w:r>
      <w:r>
        <w:rPr>
          <w:spacing w:val="-27" w:percent="73"/>
          <w:sz w:val="22"/>
          <w:szCs w:val="22"/>
        </w:rPr>
        <w:t xml:space="preserve"> </w:t>
      </w:r>
      <w:r>
        <w:rPr>
          <w:spacing w:val="-10" w:percent="90"/>
          <w:sz w:val="22"/>
          <w:szCs w:val="22"/>
        </w:rPr>
        <w:t>bahwa</w:t>
      </w:r>
      <w:r>
        <w:rPr>
          <w:spacing w:val="21" w:percent="121"/>
          <w:sz w:val="22"/>
          <w:szCs w:val="22"/>
        </w:rPr>
        <w:t xml:space="preserve"> </w:t>
      </w:r>
      <w:r>
        <w:rPr>
          <w:spacing w:val="-10" w:percent="90"/>
          <w:sz w:val="22"/>
          <w:szCs w:val="22"/>
        </w:rPr>
        <w:t xml:space="preserve">laki- </w:t>
      </w:r>
      <w:r>
        <w:rPr>
          <w:sz w:val="22"/>
          <w:szCs w:val="22"/>
        </w:rPr>
        <w:t>laki</w:t>
      </w:r>
      <w:r>
        <w:rPr>
          <w:spacing w:val="80" w:percent="179"/>
          <w:sz w:val="22"/>
          <w:szCs w:val="22"/>
        </w:rPr>
        <w:t xml:space="preserve"> </w:t>
      </w:r>
      <w:r>
        <w:rPr>
          <w:sz w:val="22"/>
          <w:szCs w:val="22"/>
        </w:rPr>
        <w:t>juga</w:t>
      </w:r>
      <w:r>
        <w:rPr>
          <w:spacing w:val="80" w:percent="179"/>
          <w:sz w:val="22"/>
          <w:szCs w:val="22"/>
        </w:rPr>
        <w:t xml:space="preserve"> </w:t>
      </w:r>
      <w:r>
        <w:rPr>
          <w:sz w:val="22"/>
          <w:szCs w:val="22"/>
        </w:rPr>
        <w:t>di</w:t>
      </w:r>
      <w:r>
        <w:rPr>
          <w:spacing w:val="80" w:percent="179"/>
          <w:sz w:val="22"/>
          <w:szCs w:val="22"/>
        </w:rPr>
        <w:t xml:space="preserve"> </w:t>
      </w:r>
      <w:r>
        <w:rPr>
          <w:sz w:val="22"/>
          <w:szCs w:val="22"/>
        </w:rPr>
        <w:t>tuntut</w:t>
      </w:r>
      <w:r>
        <w:rPr>
          <w:spacing w:val="80" w:percent="179"/>
          <w:sz w:val="22"/>
          <w:szCs w:val="22"/>
        </w:rPr>
        <w:t xml:space="preserve"> </w:t>
      </w:r>
      <w:r>
        <w:rPr>
          <w:sz w:val="22"/>
          <w:szCs w:val="22"/>
        </w:rPr>
        <w:t>untuk</w:t>
      </w:r>
      <w:r>
        <w:rPr>
          <w:spacing w:val="80" w:percent="179"/>
          <w:sz w:val="22"/>
          <w:szCs w:val="22"/>
        </w:rPr>
        <w:t xml:space="preserve"> </w:t>
      </w:r>
      <w:r>
        <w:rPr>
          <w:sz w:val="22"/>
          <w:szCs w:val="22"/>
        </w:rPr>
        <w:t>mengunakan kontrasepsi</w:t>
      </w:r>
      <w:r>
        <w:rPr>
          <w:spacing w:val="80" w:percent="153"/>
          <w:w w:val="150"/>
          <w:sz w:val="22"/>
          <w:szCs w:val="22"/>
        </w:rPr>
        <w:t xml:space="preserve"> </w:t>
      </w:r>
      <w:r>
        <w:rPr>
          <w:sz w:val="22"/>
          <w:szCs w:val="22"/>
        </w:rPr>
        <w:t>untuk</w:t>
      </w:r>
      <w:r>
        <w:rPr>
          <w:spacing w:val="80" w:percent="153"/>
          <w:w w:val="150"/>
          <w:sz w:val="22"/>
          <w:szCs w:val="22"/>
        </w:rPr>
        <w:t xml:space="preserve"> </w:t>
      </w:r>
      <w:r>
        <w:rPr>
          <w:sz w:val="22"/>
          <w:szCs w:val="22"/>
        </w:rPr>
        <w:t xml:space="preserve">mengatasi </w:t>
      </w:r>
      <w:r>
        <w:rPr>
          <w:spacing w:val="-6" w:percent="94"/>
          <w:sz w:val="22"/>
          <w:szCs w:val="22"/>
        </w:rPr>
        <w:t>permasalahan</w:t>
      </w:r>
      <w:r>
        <w:rPr>
          <w:spacing w:val="6" w:percent="106"/>
          <w:sz w:val="22"/>
          <w:szCs w:val="22"/>
        </w:rPr>
        <w:t xml:space="preserve"> </w:t>
      </w:r>
      <w:r>
        <w:rPr>
          <w:spacing w:val="-6" w:percent="94"/>
          <w:sz w:val="22"/>
          <w:szCs w:val="22"/>
        </w:rPr>
        <w:t>reproduksi</w:t>
      </w:r>
      <w:r>
        <w:rPr>
          <w:spacing w:val="19" w:percent="119"/>
          <w:sz w:val="22"/>
          <w:szCs w:val="22"/>
        </w:rPr>
        <w:t xml:space="preserve"> </w:t>
      </w:r>
      <w:r>
        <w:rPr>
          <w:spacing w:val="-6" w:percent="94"/>
          <w:sz w:val="22"/>
          <w:szCs w:val="22"/>
        </w:rPr>
        <w:t>khususnya</w:t>
      </w:r>
      <w:r>
        <w:rPr>
          <w:spacing w:val="9" w:percent="109"/>
          <w:sz w:val="22"/>
          <w:szCs w:val="22"/>
        </w:rPr>
        <w:t xml:space="preserve"> </w:t>
      </w:r>
      <w:r>
        <w:rPr>
          <w:spacing w:val="-6" w:percent="94"/>
          <w:sz w:val="22"/>
          <w:szCs w:val="22"/>
        </w:rPr>
        <w:t>pada</w:t>
      </w:r>
      <w:r>
        <w:rPr>
          <w:spacing w:val="-6" w:percent="94"/>
          <w:sz w:val="22"/>
          <w:szCs w:val="22"/>
        </w:rPr>
        <w:t xml:space="preserve"> </w:t>
      </w:r>
      <w:r>
        <w:rPr>
          <w:sz w:val="22"/>
          <w:szCs w:val="22"/>
        </w:rPr>
        <w:t>pasangan</w:t>
      </w:r>
      <w:r>
        <w:rPr>
          <w:spacing w:val="80" w:percent="153"/>
          <w:w w:val="150"/>
          <w:sz w:val="22"/>
          <w:szCs w:val="22"/>
        </w:rPr>
        <w:t xml:space="preserve"> </w:t>
      </w:r>
      <w:r>
        <w:rPr>
          <w:sz w:val="22"/>
          <w:szCs w:val="22"/>
        </w:rPr>
        <w:t>usia</w:t>
      </w:r>
      <w:r>
        <w:rPr>
          <w:spacing w:val="80" w:percent="153"/>
          <w:w w:val="150"/>
          <w:sz w:val="22"/>
          <w:szCs w:val="22"/>
        </w:rPr>
        <w:t xml:space="preserve">  </w:t>
      </w:r>
      <w:r>
        <w:rPr>
          <w:sz w:val="22"/>
          <w:szCs w:val="22"/>
        </w:rPr>
        <w:t>subur</w:t>
      </w:r>
      <w:r>
        <w:rPr>
          <w:sz w:val="22"/>
          <w:szCs w:val="22"/>
        </w:rPr>
        <w:t xml:space="preserve"> </w:t>
      </w:r>
      <w:r>
        <w:rPr>
          <w:sz w:val="22"/>
          <w:szCs w:val="22"/>
        </w:rPr>
        <w:t>(Della</w:t>
      </w:r>
      <w:r>
        <w:rPr>
          <w:spacing w:val="80" w:percent="153"/>
          <w:w w:val="150"/>
          <w:sz w:val="22"/>
          <w:szCs w:val="22"/>
        </w:rPr>
        <w:t xml:space="preserve"> </w:t>
      </w:r>
      <w:r>
        <w:rPr>
          <w:sz w:val="22"/>
          <w:szCs w:val="22"/>
        </w:rPr>
        <w:t>&amp;</w:t>
      </w:r>
      <w:r>
        <w:rPr>
          <w:spacing w:val="80" w:percent="153"/>
          <w:w w:val="150"/>
          <w:sz w:val="22"/>
          <w:szCs w:val="22"/>
        </w:rPr>
        <w:t xml:space="preserve"> </w:t>
      </w:r>
      <w:r>
        <w:rPr>
          <w:sz w:val="22"/>
          <w:szCs w:val="22"/>
        </w:rPr>
        <w:t>Ayu</w:t>
      </w:r>
      <w:r>
        <w:rPr>
          <w:sz w:val="22"/>
          <w:szCs w:val="22"/>
        </w:rPr>
        <w:t xml:space="preserve">, 2023). </w:t>
      </w:r>
      <w:r>
        <w:rPr>
          <w:sz w:val="22"/>
          <w:szCs w:val="22"/>
        </w:rPr>
        <w:t>Tanto,(2021),(Nurhidayah</w:t>
      </w:r>
      <w:r>
        <w:rPr>
          <w:spacing w:val="69" w:percent="146"/>
          <w:w w:val="150"/>
          <w:sz w:val="22"/>
          <w:szCs w:val="22"/>
        </w:rPr>
        <w:t xml:space="preserve">  </w:t>
      </w:r>
      <w:r>
        <w:rPr>
          <w:spacing w:val="-5" w:percent="95"/>
          <w:sz w:val="22"/>
          <w:szCs w:val="22"/>
        </w:rPr>
        <w:t>and</w:t>
      </w:r>
      <w:r>
        <w:rPr>
          <w:spacing w:val="-10" w:percent="90"/>
          <w:sz w:val="22"/>
          <w:szCs w:val="22"/>
        </w:rPr>
        <w:t>Hafifah,(</w:t>
      </w:r>
      <w:r>
        <w:rPr>
          <w:spacing w:val="-12" w:percent="88"/>
          <w:sz w:val="22"/>
          <w:szCs w:val="22"/>
        </w:rPr>
        <w:t xml:space="preserve"> </w:t>
      </w:r>
      <w:r>
        <w:rPr>
          <w:spacing w:val="-2" w:percent="98"/>
          <w:sz w:val="22"/>
          <w:szCs w:val="22"/>
        </w:rPr>
        <w:t>2021).</w:t>
      </w:r>
      <w:r>
        <w:rPr>
          <w:spacing w:val="-2" w:percent="98"/>
          <w:sz w:val="22"/>
          <w:szCs w:val="22"/>
        </w:rPr>
        <w:t xml:space="preserve"> </w:t>
      </w:r>
      <w:r>
        <w:rPr>
          <w:sz w:val="22"/>
          <w:szCs w:val="22"/>
        </w:rPr>
        <w:t>Kontrasepsi adalah upaya yang dilakukan untuk mencegah terjadinya kehamilan.</w:t>
      </w:r>
      <w:r>
        <w:rPr>
          <w:spacing w:val="-10" w:percent="90"/>
          <w:sz w:val="22"/>
          <w:szCs w:val="22"/>
        </w:rPr>
        <w:t xml:space="preserve"> </w:t>
      </w:r>
      <w:r>
        <w:rPr>
          <w:sz w:val="22"/>
          <w:szCs w:val="22"/>
        </w:rPr>
        <w:t>Upaya</w:t>
      </w:r>
      <w:r>
        <w:rPr>
          <w:spacing w:val="-14" w:percent="86"/>
          <w:sz w:val="22"/>
          <w:szCs w:val="22"/>
        </w:rPr>
        <w:t xml:space="preserve"> </w:t>
      </w:r>
      <w:r>
        <w:rPr>
          <w:sz w:val="22"/>
          <w:szCs w:val="22"/>
        </w:rPr>
        <w:t>tersebut</w:t>
      </w:r>
      <w:r>
        <w:rPr>
          <w:spacing w:val="-14" w:percent="86"/>
          <w:sz w:val="22"/>
          <w:szCs w:val="22"/>
        </w:rPr>
        <w:t xml:space="preserve"> </w:t>
      </w:r>
      <w:r>
        <w:rPr>
          <w:sz w:val="22"/>
          <w:szCs w:val="22"/>
        </w:rPr>
        <w:t>dapat</w:t>
      </w:r>
      <w:r>
        <w:rPr>
          <w:spacing w:val="-14" w:percent="86"/>
          <w:sz w:val="22"/>
          <w:szCs w:val="22"/>
        </w:rPr>
        <w:t xml:space="preserve"> </w:t>
      </w:r>
      <w:r>
        <w:rPr>
          <w:sz w:val="22"/>
          <w:szCs w:val="22"/>
        </w:rPr>
        <w:t xml:space="preserve">bersifat sementara, dapat pula bersifat permanen.Kontrasepsi adalah alat yang </w:t>
      </w:r>
      <w:r>
        <w:rPr>
          <w:spacing w:val="-12" w:percent="88"/>
          <w:sz w:val="22"/>
          <w:szCs w:val="22"/>
        </w:rPr>
        <w:t>digunakan</w:t>
      </w:r>
      <w:r>
        <w:rPr>
          <w:spacing w:val="-13" w:percent="87"/>
          <w:sz w:val="22"/>
          <w:szCs w:val="22"/>
        </w:rPr>
        <w:t xml:space="preserve"> </w:t>
      </w:r>
      <w:r>
        <w:rPr>
          <w:spacing w:val="-12" w:percent="88"/>
          <w:sz w:val="22"/>
          <w:szCs w:val="22"/>
        </w:rPr>
        <w:t>untuk mengatur</w:t>
      </w:r>
      <w:r>
        <w:rPr>
          <w:sz w:val="22"/>
          <w:szCs w:val="22"/>
        </w:rPr>
        <w:t xml:space="preserve"> </w:t>
      </w:r>
      <w:r>
        <w:rPr>
          <w:spacing w:val="-12" w:percent="88"/>
          <w:sz w:val="22"/>
          <w:szCs w:val="22"/>
        </w:rPr>
        <w:t xml:space="preserve">jarak kehamilan </w:t>
      </w:r>
      <w:r>
        <w:rPr>
          <w:sz w:val="22"/>
          <w:szCs w:val="22"/>
        </w:rPr>
        <w:t>dan mengendalikan angkah kelahiran. Terdapat beberapa faktor yang mempengaruhi Pasangan usia</w:t>
      </w:r>
      <w:r>
        <w:rPr>
          <w:spacing w:val="40" w:percent="140"/>
          <w:sz w:val="22"/>
          <w:szCs w:val="22"/>
        </w:rPr>
        <w:t xml:space="preserve"> </w:t>
      </w:r>
      <w:r>
        <w:rPr>
          <w:sz w:val="22"/>
          <w:szCs w:val="22"/>
        </w:rPr>
        <w:t xml:space="preserve">subur </w:t>
      </w:r>
      <w:r>
        <w:rPr>
          <w:spacing w:val="-2" w:percent="98"/>
          <w:sz w:val="22"/>
          <w:szCs w:val="22"/>
        </w:rPr>
        <w:t>dalam</w:t>
      </w:r>
      <w:r>
        <w:rPr>
          <w:spacing w:val="-25" w:percent="75"/>
          <w:sz w:val="22"/>
          <w:szCs w:val="22"/>
        </w:rPr>
        <w:t xml:space="preserve"> </w:t>
      </w:r>
      <w:r>
        <w:rPr>
          <w:spacing w:val="-2" w:percent="98"/>
          <w:sz w:val="22"/>
          <w:szCs w:val="22"/>
        </w:rPr>
        <w:t>penggunaan</w:t>
      </w:r>
      <w:r>
        <w:rPr>
          <w:spacing w:val="-25" w:percent="75"/>
          <w:sz w:val="22"/>
          <w:szCs w:val="22"/>
        </w:rPr>
        <w:t xml:space="preserve"> </w:t>
      </w:r>
      <w:r>
        <w:rPr>
          <w:spacing w:val="-2" w:percent="98"/>
          <w:sz w:val="22"/>
          <w:szCs w:val="22"/>
        </w:rPr>
        <w:t>alat</w:t>
      </w:r>
      <w:r>
        <w:rPr>
          <w:spacing w:val="-17" w:percent="83"/>
          <w:sz w:val="22"/>
          <w:szCs w:val="22"/>
        </w:rPr>
        <w:t xml:space="preserve"> </w:t>
      </w:r>
      <w:r>
        <w:rPr>
          <w:spacing w:val="-2" w:percent="98"/>
          <w:sz w:val="22"/>
          <w:szCs w:val="22"/>
        </w:rPr>
        <w:t>kontrasepsi,</w:t>
      </w:r>
      <w:r>
        <w:rPr>
          <w:spacing w:val="-25" w:percent="75"/>
          <w:sz w:val="22"/>
          <w:szCs w:val="22"/>
        </w:rPr>
        <w:t xml:space="preserve"> </w:t>
      </w:r>
      <w:r>
        <w:rPr>
          <w:spacing w:val="-2" w:percent="98"/>
          <w:sz w:val="22"/>
          <w:szCs w:val="22"/>
        </w:rPr>
        <w:t xml:space="preserve">yaitu </w:t>
      </w:r>
      <w:r>
        <w:rPr>
          <w:sz w:val="22"/>
          <w:szCs w:val="22"/>
        </w:rPr>
        <w:t xml:space="preserve">biaya dan efek samping. Kurangnya </w:t>
      </w:r>
      <w:r>
        <w:rPr>
          <w:spacing w:val="-14" w:percent="86"/>
          <w:sz w:val="22"/>
          <w:szCs w:val="22"/>
        </w:rPr>
        <w:t>pemahaman</w:t>
      </w:r>
      <w:r>
        <w:rPr>
          <w:spacing w:val="-13" w:percent="87"/>
          <w:sz w:val="22"/>
          <w:szCs w:val="22"/>
        </w:rPr>
        <w:t xml:space="preserve"> </w:t>
      </w:r>
      <w:r>
        <w:rPr>
          <w:spacing w:val="-14" w:percent="86"/>
          <w:sz w:val="22"/>
          <w:szCs w:val="22"/>
        </w:rPr>
        <w:t>Pasangan</w:t>
      </w:r>
      <w:r>
        <w:rPr>
          <w:spacing w:val="-13" w:percent="87"/>
          <w:sz w:val="22"/>
          <w:szCs w:val="22"/>
        </w:rPr>
        <w:t xml:space="preserve"> </w:t>
      </w:r>
      <w:r>
        <w:rPr>
          <w:spacing w:val="-14" w:percent="86"/>
          <w:sz w:val="22"/>
          <w:szCs w:val="22"/>
        </w:rPr>
        <w:t>usia</w:t>
      </w:r>
      <w:r>
        <w:rPr>
          <w:spacing w:val="-13" w:percent="87"/>
          <w:sz w:val="22"/>
          <w:szCs w:val="22"/>
        </w:rPr>
        <w:t xml:space="preserve"> </w:t>
      </w:r>
      <w:r>
        <w:rPr>
          <w:spacing w:val="-14" w:percent="86"/>
          <w:sz w:val="22"/>
          <w:szCs w:val="22"/>
        </w:rPr>
        <w:t>subur</w:t>
      </w:r>
      <w:r>
        <w:rPr>
          <w:spacing w:val="-12" w:percent="88"/>
          <w:sz w:val="22"/>
          <w:szCs w:val="22"/>
        </w:rPr>
        <w:t xml:space="preserve"> </w:t>
      </w:r>
      <w:r>
        <w:rPr>
          <w:spacing w:val="-14" w:percent="86"/>
          <w:sz w:val="22"/>
          <w:szCs w:val="22"/>
        </w:rPr>
        <w:t xml:space="preserve">terhadap </w:t>
      </w:r>
      <w:r>
        <w:rPr>
          <w:sz w:val="22"/>
          <w:szCs w:val="22"/>
        </w:rPr>
        <w:t>efek samping dari</w:t>
      </w:r>
      <w:r>
        <w:rPr>
          <w:spacing w:val="40" w:percent="140"/>
          <w:sz w:val="22"/>
          <w:szCs w:val="22"/>
        </w:rPr>
        <w:t xml:space="preserve"> </w:t>
      </w:r>
      <w:r>
        <w:rPr>
          <w:sz w:val="22"/>
          <w:szCs w:val="22"/>
        </w:rPr>
        <w:t>alat kontrasepsi, menyebabkan</w:t>
      </w:r>
      <w:r>
        <w:rPr>
          <w:spacing w:val="-22" w:percent="78"/>
          <w:sz w:val="22"/>
          <w:szCs w:val="22"/>
        </w:rPr>
        <w:t xml:space="preserve"> </w:t>
      </w:r>
      <w:r>
        <w:rPr>
          <w:sz w:val="22"/>
          <w:szCs w:val="22"/>
        </w:rPr>
        <w:t>Pasangan</w:t>
      </w:r>
      <w:r>
        <w:rPr>
          <w:spacing w:val="-22" w:percent="78"/>
          <w:sz w:val="22"/>
          <w:szCs w:val="22"/>
        </w:rPr>
        <w:t xml:space="preserve"> </w:t>
      </w:r>
      <w:r>
        <w:rPr>
          <w:sz w:val="22"/>
          <w:szCs w:val="22"/>
        </w:rPr>
        <w:t>usia</w:t>
      </w:r>
      <w:r>
        <w:rPr>
          <w:spacing w:val="-11" w:percent="89"/>
          <w:sz w:val="22"/>
          <w:szCs w:val="22"/>
        </w:rPr>
        <w:t xml:space="preserve"> </w:t>
      </w:r>
      <w:r>
        <w:rPr>
          <w:sz w:val="22"/>
          <w:szCs w:val="22"/>
        </w:rPr>
        <w:t>subur</w:t>
      </w:r>
      <w:r>
        <w:rPr>
          <w:spacing w:val="40" w:percent="140"/>
          <w:sz w:val="22"/>
          <w:szCs w:val="22"/>
        </w:rPr>
        <w:t xml:space="preserve"> </w:t>
      </w:r>
      <w:r>
        <w:rPr>
          <w:sz w:val="22"/>
          <w:szCs w:val="22"/>
        </w:rPr>
        <w:t xml:space="preserve">ragu </w:t>
      </w:r>
      <w:r>
        <w:rPr>
          <w:spacing w:val="-10" w:percent="90"/>
          <w:sz w:val="22"/>
          <w:szCs w:val="22"/>
        </w:rPr>
        <w:t>untuk</w:t>
      </w:r>
      <w:r>
        <w:rPr>
          <w:spacing w:val="-17" w:percent="83"/>
          <w:sz w:val="22"/>
          <w:szCs w:val="22"/>
        </w:rPr>
        <w:t xml:space="preserve"> </w:t>
      </w:r>
      <w:r>
        <w:rPr>
          <w:spacing w:val="-10" w:percent="90"/>
          <w:sz w:val="22"/>
          <w:szCs w:val="22"/>
        </w:rPr>
        <w:t>menggunakan</w:t>
      </w:r>
      <w:r>
        <w:rPr>
          <w:spacing w:val="-17" w:percent="83"/>
          <w:sz w:val="22"/>
          <w:szCs w:val="22"/>
        </w:rPr>
        <w:t xml:space="preserve"> </w:t>
      </w:r>
      <w:r>
        <w:rPr>
          <w:spacing w:val="-10" w:percent="90"/>
          <w:sz w:val="22"/>
          <w:szCs w:val="22"/>
        </w:rPr>
        <w:t>kontrasepsi.</w:t>
      </w:r>
      <w:r>
        <w:rPr>
          <w:spacing w:val="-17" w:percent="83"/>
          <w:sz w:val="22"/>
          <w:szCs w:val="22"/>
        </w:rPr>
        <w:t xml:space="preserve"> </w:t>
      </w:r>
      <w:r>
        <w:rPr>
          <w:spacing w:val="-10" w:percent="90"/>
          <w:sz w:val="22"/>
          <w:szCs w:val="22"/>
        </w:rPr>
        <w:t>Selain</w:t>
      </w:r>
      <w:r>
        <w:rPr>
          <w:spacing w:val="-16" w:percent="84"/>
          <w:sz w:val="22"/>
          <w:szCs w:val="22"/>
        </w:rPr>
        <w:t xml:space="preserve"> </w:t>
      </w:r>
      <w:r>
        <w:rPr>
          <w:spacing w:val="-10" w:percent="90"/>
          <w:sz w:val="22"/>
          <w:szCs w:val="22"/>
        </w:rPr>
        <w:t xml:space="preserve">itu </w:t>
      </w:r>
      <w:r>
        <w:rPr>
          <w:sz w:val="22"/>
          <w:szCs w:val="22"/>
        </w:rPr>
        <w:t xml:space="preserve">biaya pemasangan kontrasepsi juga </w:t>
      </w:r>
      <w:r>
        <w:rPr>
          <w:spacing w:val="-10" w:percent="90"/>
          <w:sz w:val="22"/>
          <w:szCs w:val="22"/>
        </w:rPr>
        <w:t>menjadi pertimbangan</w:t>
      </w:r>
      <w:r>
        <w:rPr>
          <w:spacing w:val="-12" w:percent="88"/>
          <w:sz w:val="22"/>
          <w:szCs w:val="22"/>
        </w:rPr>
        <w:t xml:space="preserve"> </w:t>
      </w:r>
      <w:r>
        <w:rPr>
          <w:spacing w:val="-10" w:percent="90"/>
          <w:sz w:val="22"/>
          <w:szCs w:val="22"/>
        </w:rPr>
        <w:t xml:space="preserve">Pasanga usia subur </w:t>
      </w:r>
      <w:r>
        <w:rPr>
          <w:sz w:val="22"/>
          <w:szCs w:val="22"/>
        </w:rPr>
        <w:t>dalam penggunaan</w:t>
      </w:r>
      <w:r>
        <w:rPr>
          <w:spacing w:val="40" w:percent="140"/>
          <w:sz w:val="22"/>
          <w:szCs w:val="22"/>
        </w:rPr>
        <w:t xml:space="preserve"> </w:t>
      </w:r>
      <w:r>
        <w:rPr>
          <w:sz w:val="22"/>
          <w:szCs w:val="22"/>
        </w:rPr>
        <w:t xml:space="preserve">alat kontrasepsi </w:t>
      </w:r>
      <w:r>
        <w:rPr>
          <w:spacing w:val="-6" w:percent="94"/>
          <w:sz w:val="22"/>
          <w:szCs w:val="22"/>
        </w:rPr>
        <w:t>Septalia</w:t>
      </w:r>
      <w:r>
        <w:rPr>
          <w:spacing w:val="-23" w:percent="77"/>
          <w:sz w:val="22"/>
          <w:szCs w:val="22"/>
        </w:rPr>
        <w:t xml:space="preserve"> </w:t>
      </w:r>
      <w:r>
        <w:rPr>
          <w:spacing w:val="-6" w:percent="94"/>
          <w:sz w:val="22"/>
          <w:szCs w:val="22"/>
        </w:rPr>
        <w:t>dan</w:t>
      </w:r>
      <w:r>
        <w:rPr>
          <w:spacing w:val="-27" w:percent="73"/>
          <w:sz w:val="22"/>
          <w:szCs w:val="22"/>
        </w:rPr>
        <w:t xml:space="preserve"> </w:t>
      </w:r>
      <w:r>
        <w:rPr>
          <w:spacing w:val="-6" w:percent="94"/>
          <w:sz w:val="22"/>
          <w:szCs w:val="22"/>
        </w:rPr>
        <w:t>Puspitasari,</w:t>
      </w:r>
      <w:r>
        <w:rPr>
          <w:spacing w:val="-20" w:percent="80"/>
          <w:sz w:val="22"/>
          <w:szCs w:val="22"/>
        </w:rPr>
        <w:t xml:space="preserve"> </w:t>
      </w:r>
      <w:r>
        <w:rPr>
          <w:spacing w:val="-6" w:percent="94"/>
          <w:sz w:val="22"/>
          <w:szCs w:val="22"/>
        </w:rPr>
        <w:t>(2019).</w:t>
      </w:r>
      <w:r>
        <w:rPr>
          <w:spacing w:val="-6" w:percent="94"/>
          <w:sz w:val="22"/>
          <w:szCs w:val="22"/>
        </w:rPr>
        <w:t xml:space="preserve"> </w:t>
      </w:r>
      <w:r>
        <w:rPr>
          <w:spacing w:val="-2" w:percent="98"/>
          <w:sz w:val="22"/>
          <w:szCs w:val="22"/>
        </w:rPr>
        <w:t>Menurut</w:t>
      </w:r>
      <w:r>
        <w:rPr>
          <w:spacing w:val="-25" w:percent="75"/>
          <w:sz w:val="22"/>
          <w:szCs w:val="22"/>
        </w:rPr>
        <w:t xml:space="preserve"> </w:t>
      </w:r>
      <w:r>
        <w:rPr>
          <w:spacing w:val="-2" w:percent="98"/>
          <w:sz w:val="22"/>
          <w:szCs w:val="22"/>
        </w:rPr>
        <w:t>A</w:t>
      </w:r>
      <w:r>
        <w:rPr>
          <w:spacing w:val="-25" w:percent="75"/>
          <w:sz w:val="22"/>
          <w:szCs w:val="22"/>
        </w:rPr>
        <w:t xml:space="preserve"> </w:t>
      </w:r>
      <w:r>
        <w:rPr>
          <w:spacing w:val="-2" w:percent="98"/>
          <w:sz w:val="22"/>
          <w:szCs w:val="22"/>
        </w:rPr>
        <w:t>de</w:t>
      </w:r>
      <w:r>
        <w:rPr>
          <w:spacing w:val="-25" w:percent="75"/>
          <w:sz w:val="22"/>
          <w:szCs w:val="22"/>
        </w:rPr>
        <w:t xml:space="preserve"> </w:t>
      </w:r>
      <w:r>
        <w:rPr>
          <w:spacing w:val="-2" w:percent="98"/>
          <w:sz w:val="22"/>
          <w:szCs w:val="22"/>
        </w:rPr>
        <w:t>T,.(</w:t>
      </w:r>
      <w:r>
        <w:rPr>
          <w:spacing w:val="-24" w:percent="76"/>
          <w:sz w:val="22"/>
          <w:szCs w:val="22"/>
        </w:rPr>
        <w:t xml:space="preserve"> </w:t>
      </w:r>
      <w:r>
        <w:rPr>
          <w:spacing w:val="-2" w:percent="98"/>
          <w:sz w:val="22"/>
          <w:szCs w:val="22"/>
        </w:rPr>
        <w:t>2021).Dikatakan</w:t>
      </w:r>
      <w:r>
        <w:rPr>
          <w:spacing w:val="-25" w:percent="75"/>
          <w:sz w:val="22"/>
          <w:szCs w:val="22"/>
        </w:rPr>
        <w:t xml:space="preserve"> </w:t>
      </w:r>
      <w:r>
        <w:rPr>
          <w:spacing w:val="-2" w:percent="98"/>
          <w:sz w:val="22"/>
          <w:szCs w:val="22"/>
        </w:rPr>
        <w:t xml:space="preserve">usia </w:t>
      </w:r>
      <w:r>
        <w:rPr>
          <w:sz w:val="22"/>
          <w:szCs w:val="22"/>
        </w:rPr>
        <w:t>subur jika pasangan suami istri yang berusia antara 15 sampai 49 tahun yang sudah memilik kematangan fungsi reproduksi</w:t>
      </w:r>
      <w:r>
        <w:rPr>
          <w:spacing w:val="40" w:percent="140"/>
          <w:sz w:val="22"/>
          <w:szCs w:val="22"/>
        </w:rPr>
        <w:t xml:space="preserve"> </w:t>
      </w:r>
      <w:r>
        <w:rPr>
          <w:sz w:val="22"/>
          <w:szCs w:val="22"/>
        </w:rPr>
        <w:t>pada</w:t>
      </w:r>
      <w:r>
        <w:rPr>
          <w:spacing w:val="-9" w:percent="91"/>
          <w:sz w:val="22"/>
          <w:szCs w:val="22"/>
        </w:rPr>
        <w:t xml:space="preserve"> </w:t>
      </w:r>
      <w:r>
        <w:rPr>
          <w:sz w:val="22"/>
          <w:szCs w:val="22"/>
        </w:rPr>
        <w:t>keduanya.</w:t>
      </w:r>
      <w:r>
        <w:rPr>
          <w:spacing w:val="40" w:percent="140"/>
          <w:sz w:val="22"/>
          <w:szCs w:val="22"/>
        </w:rPr>
        <w:t xml:space="preserve"> </w:t>
      </w:r>
      <w:r>
        <w:rPr>
          <w:sz w:val="22"/>
          <w:szCs w:val="22"/>
        </w:rPr>
        <w:t>Pada</w:t>
      </w:r>
      <w:r>
        <w:rPr>
          <w:spacing w:val="-9" w:percent="91"/>
          <w:sz w:val="22"/>
          <w:szCs w:val="22"/>
        </w:rPr>
        <w:t xml:space="preserve"> </w:t>
      </w:r>
      <w:r>
        <w:rPr>
          <w:sz w:val="22"/>
          <w:szCs w:val="22"/>
        </w:rPr>
        <w:t>usia</w:t>
      </w:r>
      <w:r>
        <w:rPr>
          <w:spacing w:val="-20" w:percent="80"/>
          <w:sz w:val="22"/>
          <w:szCs w:val="22"/>
        </w:rPr>
        <w:t xml:space="preserve"> </w:t>
      </w:r>
      <w:r>
        <w:rPr>
          <w:sz w:val="22"/>
          <w:szCs w:val="22"/>
        </w:rPr>
        <w:t>ini dari laki-laki atau perempuan</w:t>
      </w:r>
      <w:r>
        <w:rPr>
          <w:spacing w:val="40" w:percent="140"/>
          <w:sz w:val="22"/>
          <w:szCs w:val="22"/>
        </w:rPr>
        <w:t xml:space="preserve"> </w:t>
      </w:r>
      <w:r>
        <w:rPr>
          <w:sz w:val="22"/>
          <w:szCs w:val="22"/>
        </w:rPr>
        <w:t>harus memperhatikan</w:t>
      </w:r>
      <w:r>
        <w:rPr>
          <w:spacing w:val="-25" w:percent="75"/>
          <w:sz w:val="22"/>
          <w:szCs w:val="22"/>
        </w:rPr>
        <w:t xml:space="preserve"> </w:t>
      </w:r>
      <w:r>
        <w:rPr>
          <w:sz w:val="22"/>
          <w:szCs w:val="22"/>
        </w:rPr>
        <w:t>kesehatan</w:t>
      </w:r>
      <w:r>
        <w:rPr>
          <w:spacing w:val="-25" w:percent="75"/>
          <w:sz w:val="22"/>
          <w:szCs w:val="22"/>
        </w:rPr>
        <w:t xml:space="preserve"> </w:t>
      </w:r>
      <w:r>
        <w:rPr>
          <w:sz w:val="22"/>
          <w:szCs w:val="22"/>
        </w:rPr>
        <w:t xml:space="preserve">reproduksinya agar mampu berproduksi dengan baik </w:t>
      </w:r>
      <w:r>
        <w:rPr>
          <w:spacing w:val="-16" w:percent="84"/>
          <w:sz w:val="22"/>
          <w:szCs w:val="22"/>
        </w:rPr>
        <w:t>sehingga</w:t>
      </w:r>
      <w:r>
        <w:rPr>
          <w:spacing w:val="-2" w:percent="98"/>
          <w:sz w:val="22"/>
          <w:szCs w:val="22"/>
        </w:rPr>
        <w:t xml:space="preserve"> </w:t>
      </w:r>
      <w:r>
        <w:rPr>
          <w:spacing w:val="-16" w:percent="84"/>
          <w:sz w:val="22"/>
          <w:szCs w:val="22"/>
        </w:rPr>
        <w:t>menghasilkan</w:t>
      </w:r>
      <w:r>
        <w:rPr>
          <w:spacing w:val="-7" w:percent="93"/>
          <w:sz w:val="22"/>
          <w:szCs w:val="22"/>
        </w:rPr>
        <w:t xml:space="preserve"> </w:t>
      </w:r>
      <w:r>
        <w:rPr>
          <w:spacing w:val="-16" w:percent="84"/>
          <w:sz w:val="22"/>
          <w:szCs w:val="22"/>
        </w:rPr>
        <w:t>penerus</w:t>
      </w:r>
      <w:r>
        <w:rPr>
          <w:spacing w:val="-11" w:percent="89"/>
          <w:sz w:val="22"/>
          <w:szCs w:val="22"/>
        </w:rPr>
        <w:t xml:space="preserve"> </w:t>
      </w:r>
      <w:r>
        <w:rPr>
          <w:spacing w:val="-16" w:percent="84"/>
          <w:sz w:val="22"/>
          <w:szCs w:val="22"/>
        </w:rPr>
        <w:t>yang</w:t>
      </w:r>
      <w:r>
        <w:rPr>
          <w:spacing w:val="-11" w:percent="89"/>
          <w:sz w:val="22"/>
          <w:szCs w:val="22"/>
        </w:rPr>
        <w:t xml:space="preserve"> </w:t>
      </w:r>
      <w:r>
        <w:rPr>
          <w:spacing w:val="-16" w:percent="84"/>
          <w:sz w:val="22"/>
          <w:szCs w:val="22"/>
        </w:rPr>
        <w:t xml:space="preserve">sehat, </w:t>
      </w:r>
      <w:r>
        <w:rPr>
          <w:sz w:val="22"/>
          <w:szCs w:val="22"/>
        </w:rPr>
        <w:t xml:space="preserve">terutama pada perempuan karena akan </w:t>
      </w:r>
      <w:r>
        <w:rPr>
          <w:spacing w:val="-10" w:percent="90"/>
          <w:sz w:val="22"/>
          <w:szCs w:val="22"/>
        </w:rPr>
        <w:t>mengalami</w:t>
      </w:r>
      <w:r>
        <w:rPr>
          <w:spacing w:val="-16" w:percent="84"/>
          <w:sz w:val="22"/>
          <w:szCs w:val="22"/>
        </w:rPr>
        <w:t xml:space="preserve"> </w:t>
      </w:r>
      <w:r>
        <w:rPr>
          <w:spacing w:val="-10" w:percent="90"/>
          <w:sz w:val="22"/>
          <w:szCs w:val="22"/>
        </w:rPr>
        <w:t>kehamilan, persalinan dan</w:t>
      </w:r>
      <w:r>
        <w:rPr>
          <w:spacing w:val="-17" w:percent="83"/>
          <w:sz w:val="22"/>
          <w:szCs w:val="22"/>
        </w:rPr>
        <w:t xml:space="preserve"> </w:t>
      </w:r>
      <w:r>
        <w:rPr>
          <w:spacing w:val="-10" w:percent="90"/>
          <w:sz w:val="22"/>
          <w:szCs w:val="22"/>
        </w:rPr>
        <w:t xml:space="preserve">nifas </w:t>
      </w:r>
      <w:r>
        <w:rPr>
          <w:spacing w:val="-2" w:percent="98"/>
          <w:sz w:val="22"/>
          <w:szCs w:val="22"/>
        </w:rPr>
        <w:t>serta</w:t>
      </w:r>
      <w:r>
        <w:rPr>
          <w:spacing w:val="-25" w:percent="75"/>
          <w:sz w:val="22"/>
          <w:szCs w:val="22"/>
        </w:rPr>
        <w:t xml:space="preserve"> </w:t>
      </w:r>
      <w:r>
        <w:rPr>
          <w:spacing w:val="-2" w:percent="98"/>
          <w:sz w:val="22"/>
          <w:szCs w:val="22"/>
        </w:rPr>
        <w:t>menyusui.</w:t>
      </w:r>
      <w:r>
        <w:rPr>
          <w:sz w:val="22"/>
          <w:szCs w:val="22"/>
        </w:rPr>
      </w:r>
    </w:p>
    <w:p>
      <w:pPr>
        <w:ind w:left="0" w:firstLine="426"/>
        <w:spacing/>
        <w:jc w:val="both"/>
        <w:rPr>
          <w:spacing w:val="-2" w:percent="98"/>
          <w:sz w:val="22"/>
          <w:szCs w:val="22"/>
        </w:rPr>
      </w:pPr>
      <w:r>
        <w:rPr>
          <w:sz w:val="22"/>
          <w:szCs w:val="22"/>
        </w:rPr>
        <w:t>Wilayah</w:t>
      </w:r>
      <w:r>
        <w:rPr>
          <w:spacing w:val="-27" w:percent="73"/>
          <w:sz w:val="22"/>
          <w:szCs w:val="22"/>
        </w:rPr>
        <w:t xml:space="preserve"> </w:t>
      </w:r>
      <w:r>
        <w:rPr>
          <w:sz w:val="22"/>
          <w:szCs w:val="22"/>
        </w:rPr>
        <w:t>kerja</w:t>
      </w:r>
      <w:r>
        <w:rPr>
          <w:spacing w:val="-27" w:percent="73"/>
          <w:sz w:val="22"/>
          <w:szCs w:val="22"/>
        </w:rPr>
        <w:t xml:space="preserve"> </w:t>
      </w:r>
      <w:r>
        <w:rPr>
          <w:sz w:val="22"/>
          <w:szCs w:val="22"/>
        </w:rPr>
        <w:t>Puskesmas</w:t>
      </w:r>
      <w:r>
        <w:rPr>
          <w:spacing w:val="-27" w:percent="73"/>
          <w:sz w:val="22"/>
          <w:szCs w:val="22"/>
        </w:rPr>
        <w:t xml:space="preserve"> </w:t>
      </w:r>
      <w:r>
        <w:rPr>
          <w:sz w:val="22"/>
          <w:szCs w:val="22"/>
        </w:rPr>
        <w:t>Supnin</w:t>
      </w:r>
      <w:r>
        <w:rPr>
          <w:spacing w:val="-26" w:percent="74"/>
          <w:sz w:val="22"/>
          <w:szCs w:val="22"/>
        </w:rPr>
        <w:t xml:space="preserve"> </w:t>
      </w:r>
      <w:r>
        <w:rPr>
          <w:sz w:val="22"/>
          <w:szCs w:val="22"/>
        </w:rPr>
        <w:t xml:space="preserve">Raja </w:t>
      </w:r>
      <w:r>
        <w:rPr>
          <w:spacing w:val="-10" w:percent="90"/>
          <w:sz w:val="22"/>
          <w:szCs w:val="22"/>
        </w:rPr>
        <w:t>Ampat,</w:t>
      </w:r>
      <w:r>
        <w:rPr>
          <w:spacing w:val="-17" w:percent="83"/>
          <w:sz w:val="22"/>
          <w:szCs w:val="22"/>
        </w:rPr>
        <w:t xml:space="preserve"> </w:t>
      </w:r>
      <w:r>
        <w:rPr>
          <w:spacing w:val="-10" w:percent="90"/>
          <w:sz w:val="22"/>
          <w:szCs w:val="22"/>
        </w:rPr>
        <w:t>memiliki</w:t>
      </w:r>
      <w:r>
        <w:rPr>
          <w:spacing w:val="-17" w:percent="83"/>
          <w:sz w:val="22"/>
          <w:szCs w:val="22"/>
        </w:rPr>
        <w:t xml:space="preserve"> </w:t>
      </w:r>
      <w:r>
        <w:rPr>
          <w:spacing w:val="-10" w:percent="90"/>
          <w:sz w:val="22"/>
          <w:szCs w:val="22"/>
        </w:rPr>
        <w:t>karakteristik</w:t>
      </w:r>
      <w:r>
        <w:rPr>
          <w:spacing w:val="-16" w:percent="84"/>
          <w:sz w:val="22"/>
          <w:szCs w:val="22"/>
        </w:rPr>
        <w:t xml:space="preserve"> </w:t>
      </w:r>
      <w:r>
        <w:rPr>
          <w:spacing w:val="-10" w:percent="90"/>
          <w:sz w:val="22"/>
          <w:szCs w:val="22"/>
        </w:rPr>
        <w:t xml:space="preserve">geografis dan </w:t>
      </w:r>
      <w:r>
        <w:rPr>
          <w:sz w:val="22"/>
          <w:szCs w:val="22"/>
        </w:rPr>
        <w:t>demografis</w:t>
      </w:r>
      <w:r>
        <w:rPr>
          <w:spacing w:val="-3" w:percent="97"/>
          <w:sz w:val="22"/>
          <w:szCs w:val="22"/>
        </w:rPr>
        <w:t xml:space="preserve"> </w:t>
      </w:r>
      <w:r>
        <w:rPr>
          <w:sz w:val="22"/>
          <w:szCs w:val="22"/>
        </w:rPr>
        <w:t>yang menantang, yang</w:t>
      </w:r>
      <w:r>
        <w:rPr>
          <w:spacing w:val="-4" w:percent="96"/>
          <w:sz w:val="22"/>
          <w:szCs w:val="22"/>
        </w:rPr>
        <w:t xml:space="preserve"> </w:t>
      </w:r>
      <w:r>
        <w:rPr>
          <w:sz w:val="22"/>
          <w:szCs w:val="22"/>
        </w:rPr>
        <w:t xml:space="preserve">dapat memengaruhi akses serta pengetahuan masyarakat tentang alat kontrasepsi. </w:t>
      </w:r>
      <w:r>
        <w:rPr>
          <w:spacing w:val="-4" w:percent="96"/>
          <w:sz w:val="22"/>
          <w:szCs w:val="22"/>
        </w:rPr>
        <w:t>Berdasarkan</w:t>
      </w:r>
      <w:r>
        <w:rPr>
          <w:spacing w:val="-23" w:percent="77"/>
          <w:sz w:val="22"/>
          <w:szCs w:val="22"/>
        </w:rPr>
        <w:t xml:space="preserve"> </w:t>
      </w:r>
      <w:r>
        <w:rPr>
          <w:spacing w:val="-4" w:percent="96"/>
          <w:sz w:val="22"/>
          <w:szCs w:val="22"/>
        </w:rPr>
        <w:t>data</w:t>
      </w:r>
      <w:r>
        <w:rPr>
          <w:spacing w:val="-23" w:percent="77"/>
          <w:sz w:val="22"/>
          <w:szCs w:val="22"/>
        </w:rPr>
        <w:t xml:space="preserve"> </w:t>
      </w:r>
      <w:r>
        <w:rPr>
          <w:spacing w:val="-4" w:percent="96"/>
          <w:sz w:val="22"/>
          <w:szCs w:val="22"/>
        </w:rPr>
        <w:t>yang</w:t>
      </w:r>
      <w:r>
        <w:rPr>
          <w:spacing w:val="-23" w:percent="77"/>
          <w:sz w:val="22"/>
          <w:szCs w:val="22"/>
        </w:rPr>
        <w:t xml:space="preserve"> </w:t>
      </w:r>
      <w:r>
        <w:rPr>
          <w:spacing w:val="-4" w:percent="96"/>
          <w:sz w:val="22"/>
          <w:szCs w:val="22"/>
        </w:rPr>
        <w:t>tersedia</w:t>
      </w:r>
      <w:r>
        <w:rPr>
          <w:spacing w:val="-22" w:percent="78"/>
          <w:sz w:val="22"/>
          <w:szCs w:val="22"/>
        </w:rPr>
        <w:t xml:space="preserve"> </w:t>
      </w:r>
      <w:r>
        <w:rPr>
          <w:spacing w:val="-4" w:percent="96"/>
          <w:sz w:val="22"/>
          <w:szCs w:val="22"/>
        </w:rPr>
        <w:t>dari</w:t>
      </w:r>
      <w:r>
        <w:rPr>
          <w:spacing w:val="-23" w:percent="77"/>
          <w:sz w:val="22"/>
          <w:szCs w:val="22"/>
        </w:rPr>
        <w:t xml:space="preserve"> </w:t>
      </w:r>
      <w:r>
        <w:rPr>
          <w:spacing w:val="-4" w:percent="96"/>
          <w:sz w:val="22"/>
          <w:szCs w:val="22"/>
        </w:rPr>
        <w:t>Dinas Kesehatan</w:t>
      </w:r>
      <w:r>
        <w:rPr>
          <w:spacing w:val="-23" w:percent="77"/>
          <w:sz w:val="22"/>
          <w:szCs w:val="22"/>
        </w:rPr>
        <w:t xml:space="preserve"> </w:t>
      </w:r>
      <w:r>
        <w:rPr>
          <w:spacing w:val="-4" w:percent="96"/>
          <w:sz w:val="22"/>
          <w:szCs w:val="22"/>
        </w:rPr>
        <w:t>Kabupaten</w:t>
      </w:r>
      <w:r>
        <w:rPr>
          <w:spacing w:val="-23" w:percent="77"/>
          <w:sz w:val="22"/>
          <w:szCs w:val="22"/>
        </w:rPr>
        <w:t xml:space="preserve"> </w:t>
      </w:r>
      <w:r>
        <w:rPr>
          <w:spacing w:val="-4" w:percent="96"/>
          <w:sz w:val="22"/>
          <w:szCs w:val="22"/>
        </w:rPr>
        <w:t>Raja</w:t>
      </w:r>
      <w:r>
        <w:rPr>
          <w:spacing w:val="-23" w:percent="77"/>
          <w:sz w:val="22"/>
          <w:szCs w:val="22"/>
        </w:rPr>
        <w:t xml:space="preserve"> </w:t>
      </w:r>
      <w:r>
        <w:rPr>
          <w:spacing w:val="-4" w:percent="96"/>
          <w:sz w:val="22"/>
          <w:szCs w:val="22"/>
        </w:rPr>
        <w:t>Ampat,</w:t>
      </w:r>
      <w:r>
        <w:rPr>
          <w:spacing w:val="-22" w:percent="78"/>
          <w:sz w:val="22"/>
          <w:szCs w:val="22"/>
        </w:rPr>
        <w:t xml:space="preserve"> </w:t>
      </w:r>
      <w:r>
        <w:rPr>
          <w:spacing w:val="-4" w:percent="96"/>
          <w:sz w:val="22"/>
          <w:szCs w:val="22"/>
        </w:rPr>
        <w:t xml:space="preserve">tingkat </w:t>
      </w:r>
      <w:r>
        <w:rPr>
          <w:sz w:val="22"/>
          <w:szCs w:val="22"/>
        </w:rPr>
        <w:t xml:space="preserve">penggunaan kontrasepsi di daerah ini menunjukkan tren yang Berubah-ubah misalnya tingkat kesadaran dan pengetahuan masyarakat di SUpnin Raja </w:t>
      </w:r>
      <w:r>
        <w:rPr>
          <w:spacing w:val="-10" w:percent="90"/>
          <w:sz w:val="22"/>
          <w:szCs w:val="22"/>
        </w:rPr>
        <w:t>Ampat</w:t>
      </w:r>
      <w:r>
        <w:rPr>
          <w:spacing w:val="-17" w:percent="83"/>
          <w:sz w:val="22"/>
          <w:szCs w:val="22"/>
        </w:rPr>
        <w:t xml:space="preserve"> </w:t>
      </w:r>
      <w:r>
        <w:rPr>
          <w:spacing w:val="-10" w:percent="90"/>
          <w:sz w:val="22"/>
          <w:szCs w:val="22"/>
        </w:rPr>
        <w:t>tentang</w:t>
      </w:r>
      <w:r>
        <w:rPr>
          <w:spacing w:val="-17" w:percent="83"/>
          <w:sz w:val="22"/>
          <w:szCs w:val="22"/>
        </w:rPr>
        <w:t xml:space="preserve"> </w:t>
      </w:r>
      <w:r>
        <w:rPr>
          <w:spacing w:val="-10" w:percent="90"/>
          <w:sz w:val="22"/>
          <w:szCs w:val="22"/>
        </w:rPr>
        <w:t>kontrasepsi</w:t>
      </w:r>
      <w:r>
        <w:rPr>
          <w:spacing w:val="-17" w:percent="83"/>
          <w:sz w:val="22"/>
          <w:szCs w:val="22"/>
        </w:rPr>
        <w:t xml:space="preserve"> </w:t>
      </w:r>
      <w:r>
        <w:rPr>
          <w:spacing w:val="-10" w:percent="90"/>
          <w:sz w:val="22"/>
          <w:szCs w:val="22"/>
        </w:rPr>
        <w:t>mungkin</w:t>
      </w:r>
      <w:r>
        <w:rPr>
          <w:spacing w:val="-16" w:percent="84"/>
          <w:sz w:val="22"/>
          <w:szCs w:val="22"/>
        </w:rPr>
        <w:t xml:space="preserve"> </w:t>
      </w:r>
      <w:r>
        <w:rPr>
          <w:spacing w:val="-10" w:percent="90"/>
          <w:sz w:val="22"/>
          <w:szCs w:val="22"/>
        </w:rPr>
        <w:t xml:space="preserve">masih </w:t>
      </w:r>
      <w:r>
        <w:rPr>
          <w:sz w:val="22"/>
          <w:szCs w:val="22"/>
        </w:rPr>
        <w:t xml:space="preserve">menggunakan kebiasaan budaya meski suda ada petujuk atau informasi yang terkait dengan penggunaan, sehingga </w:t>
      </w:r>
      <w:r>
        <w:rPr>
          <w:spacing w:val="-12" w:percent="88"/>
          <w:sz w:val="22"/>
          <w:szCs w:val="22"/>
        </w:rPr>
        <w:t>kampanye</w:t>
      </w:r>
      <w:r>
        <w:rPr>
          <w:spacing w:val="-15" w:percent="85"/>
          <w:sz w:val="22"/>
          <w:szCs w:val="22"/>
        </w:rPr>
        <w:t xml:space="preserve"> </w:t>
      </w:r>
      <w:r>
        <w:rPr>
          <w:spacing w:val="-12" w:percent="88"/>
          <w:sz w:val="22"/>
          <w:szCs w:val="22"/>
        </w:rPr>
        <w:t xml:space="preserve">atau penyuluhan kesehatan bisa </w:t>
      </w:r>
      <w:r>
        <w:rPr>
          <w:spacing w:val="-6" w:percent="94"/>
          <w:sz w:val="22"/>
          <w:szCs w:val="22"/>
        </w:rPr>
        <w:t>memengaruhi</w:t>
      </w:r>
      <w:r>
        <w:rPr>
          <w:spacing w:val="-14" w:percent="86"/>
          <w:sz w:val="22"/>
          <w:szCs w:val="22"/>
        </w:rPr>
        <w:t xml:space="preserve"> </w:t>
      </w:r>
      <w:r>
        <w:rPr>
          <w:spacing w:val="-6" w:percent="94"/>
          <w:sz w:val="22"/>
          <w:szCs w:val="22"/>
        </w:rPr>
        <w:t>naik-turunnya</w:t>
      </w:r>
      <w:r>
        <w:rPr>
          <w:spacing w:val="-14" w:percent="86"/>
          <w:sz w:val="22"/>
          <w:szCs w:val="22"/>
        </w:rPr>
        <w:t xml:space="preserve"> </w:t>
      </w:r>
      <w:r>
        <w:rPr>
          <w:spacing w:val="-6" w:percent="94"/>
          <w:sz w:val="22"/>
          <w:szCs w:val="22"/>
        </w:rPr>
        <w:t xml:space="preserve">penggunaan. </w:t>
      </w:r>
      <w:r>
        <w:rPr>
          <w:sz w:val="22"/>
          <w:szCs w:val="22"/>
        </w:rPr>
        <w:t xml:space="preserve">Kemudian juga ada akses </w:t>
      </w:r>
      <w:r>
        <w:rPr>
          <w:sz w:val="22"/>
          <w:szCs w:val="22"/>
        </w:rPr>
        <w:t>dan alat kontrasepsi</w:t>
      </w:r>
      <w:r>
        <w:rPr>
          <w:spacing w:val="-16" w:percent="84"/>
          <w:sz w:val="22"/>
          <w:szCs w:val="22"/>
        </w:rPr>
        <w:t xml:space="preserve"> </w:t>
      </w:r>
      <w:r>
        <w:rPr>
          <w:sz w:val="22"/>
          <w:szCs w:val="22"/>
        </w:rPr>
        <w:t>misalnya,</w:t>
      </w:r>
      <w:r>
        <w:rPr>
          <w:spacing w:val="-15" w:percent="85"/>
          <w:sz w:val="22"/>
          <w:szCs w:val="22"/>
        </w:rPr>
        <w:t xml:space="preserve"> </w:t>
      </w:r>
      <w:r>
        <w:rPr>
          <w:sz w:val="22"/>
          <w:szCs w:val="22"/>
        </w:rPr>
        <w:t>di</w:t>
      </w:r>
      <w:r>
        <w:rPr>
          <w:spacing w:val="-16" w:percent="84"/>
          <w:sz w:val="22"/>
          <w:szCs w:val="22"/>
        </w:rPr>
        <w:t xml:space="preserve"> </w:t>
      </w:r>
      <w:r>
        <w:rPr>
          <w:sz w:val="22"/>
          <w:szCs w:val="22"/>
        </w:rPr>
        <w:t>wilayah</w:t>
      </w:r>
      <w:r>
        <w:rPr>
          <w:spacing w:val="-16" w:percent="84"/>
          <w:sz w:val="22"/>
          <w:szCs w:val="22"/>
        </w:rPr>
        <w:t xml:space="preserve"> </w:t>
      </w:r>
      <w:r>
        <w:rPr>
          <w:sz w:val="22"/>
          <w:szCs w:val="22"/>
        </w:rPr>
        <w:t>tersebut sulit di jangkau, ketersediaan alat kontrasepsi bisa berpengaruh besar sehingga</w:t>
      </w:r>
      <w:r>
        <w:rPr>
          <w:spacing w:val="-27" w:percent="73"/>
          <w:sz w:val="22"/>
          <w:szCs w:val="22"/>
        </w:rPr>
        <w:t xml:space="preserve"> </w:t>
      </w:r>
      <w:r>
        <w:rPr>
          <w:sz w:val="22"/>
          <w:szCs w:val="22"/>
        </w:rPr>
        <w:t>angka</w:t>
      </w:r>
      <w:r>
        <w:rPr>
          <w:spacing w:val="-27" w:percent="73"/>
          <w:sz w:val="22"/>
          <w:szCs w:val="22"/>
        </w:rPr>
        <w:t xml:space="preserve"> </w:t>
      </w:r>
      <w:r>
        <w:rPr>
          <w:sz w:val="22"/>
          <w:szCs w:val="22"/>
        </w:rPr>
        <w:t>kelahiran</w:t>
      </w:r>
      <w:r>
        <w:rPr>
          <w:spacing w:val="-27" w:percent="73"/>
          <w:sz w:val="22"/>
          <w:szCs w:val="22"/>
        </w:rPr>
        <w:t xml:space="preserve"> </w:t>
      </w:r>
      <w:r>
        <w:rPr>
          <w:sz w:val="22"/>
          <w:szCs w:val="22"/>
        </w:rPr>
        <w:t>semakin</w:t>
      </w:r>
      <w:r>
        <w:rPr>
          <w:spacing w:val="-26" w:percent="74"/>
          <w:sz w:val="22"/>
          <w:szCs w:val="22"/>
        </w:rPr>
        <w:t xml:space="preserve"> </w:t>
      </w:r>
      <w:r>
        <w:rPr>
          <w:sz w:val="22"/>
          <w:szCs w:val="22"/>
        </w:rPr>
        <w:t>naik</w:t>
      </w:r>
      <w:r>
        <w:rPr>
          <w:spacing w:val="-27" w:percent="73"/>
          <w:sz w:val="22"/>
          <w:szCs w:val="22"/>
        </w:rPr>
        <w:t xml:space="preserve"> </w:t>
      </w:r>
      <w:r>
        <w:rPr>
          <w:sz w:val="22"/>
          <w:szCs w:val="22"/>
        </w:rPr>
        <w:t xml:space="preserve">di wilayah tersebut, angka kelahiran di </w:t>
      </w:r>
      <w:r>
        <w:rPr>
          <w:spacing w:val="-12" w:percent="88"/>
          <w:sz w:val="22"/>
          <w:szCs w:val="22"/>
        </w:rPr>
        <w:t>bebrapa</w:t>
      </w:r>
      <w:r>
        <w:rPr>
          <w:spacing w:val="-15" w:percent="85"/>
          <w:sz w:val="22"/>
          <w:szCs w:val="22"/>
        </w:rPr>
        <w:t xml:space="preserve"> </w:t>
      </w:r>
      <w:r>
        <w:rPr>
          <w:spacing w:val="-12" w:percent="88"/>
          <w:sz w:val="22"/>
          <w:szCs w:val="22"/>
        </w:rPr>
        <w:t>keluarga</w:t>
      </w:r>
      <w:r>
        <w:rPr>
          <w:spacing w:val="-15" w:percent="85"/>
          <w:sz w:val="22"/>
          <w:szCs w:val="22"/>
        </w:rPr>
        <w:t xml:space="preserve"> </w:t>
      </w:r>
      <w:r>
        <w:rPr>
          <w:spacing w:val="-12" w:percent="88"/>
          <w:sz w:val="22"/>
          <w:szCs w:val="22"/>
        </w:rPr>
        <w:t>bisa</w:t>
      </w:r>
      <w:r>
        <w:rPr>
          <w:spacing w:val="-15" w:percent="85"/>
          <w:sz w:val="22"/>
          <w:szCs w:val="22"/>
        </w:rPr>
        <w:t xml:space="preserve"> </w:t>
      </w:r>
      <w:r>
        <w:rPr>
          <w:spacing w:val="-12" w:percent="88"/>
          <w:sz w:val="22"/>
          <w:szCs w:val="22"/>
        </w:rPr>
        <w:t>mencapai</w:t>
      </w:r>
      <w:r>
        <w:rPr>
          <w:spacing w:val="-14" w:percent="86"/>
          <w:sz w:val="22"/>
          <w:szCs w:val="22"/>
        </w:rPr>
        <w:t xml:space="preserve"> </w:t>
      </w:r>
      <w:r>
        <w:rPr>
          <w:spacing w:val="-12" w:percent="88"/>
          <w:sz w:val="22"/>
          <w:szCs w:val="22"/>
        </w:rPr>
        <w:t>12</w:t>
      </w:r>
      <w:r>
        <w:rPr>
          <w:spacing w:val="-15" w:percent="85"/>
          <w:sz w:val="22"/>
          <w:szCs w:val="22"/>
        </w:rPr>
        <w:t xml:space="preserve"> </w:t>
      </w:r>
      <w:r>
        <w:rPr>
          <w:spacing w:val="-12" w:percent="88"/>
          <w:sz w:val="22"/>
          <w:szCs w:val="22"/>
        </w:rPr>
        <w:t>atau</w:t>
      </w:r>
      <w:r>
        <w:rPr>
          <w:spacing w:val="-15" w:percent="85"/>
          <w:sz w:val="22"/>
          <w:szCs w:val="22"/>
        </w:rPr>
        <w:t xml:space="preserve"> </w:t>
      </w:r>
      <w:r>
        <w:rPr>
          <w:spacing w:val="-12" w:percent="88"/>
          <w:sz w:val="22"/>
          <w:szCs w:val="22"/>
        </w:rPr>
        <w:t xml:space="preserve">13 </w:t>
      </w:r>
      <w:r>
        <w:rPr>
          <w:sz w:val="22"/>
          <w:szCs w:val="22"/>
        </w:rPr>
        <w:t>anak</w:t>
      </w:r>
      <w:r>
        <w:rPr>
          <w:spacing w:val="40" w:percent="140"/>
          <w:sz w:val="22"/>
          <w:szCs w:val="22"/>
        </w:rPr>
        <w:t xml:space="preserve">  </w:t>
      </w:r>
      <w:r>
        <w:rPr>
          <w:sz w:val="22"/>
          <w:szCs w:val="22"/>
        </w:rPr>
        <w:t>dalam</w:t>
      </w:r>
      <w:r>
        <w:rPr>
          <w:spacing w:val="37" w:percent="137"/>
          <w:sz w:val="22"/>
          <w:szCs w:val="22"/>
        </w:rPr>
        <w:t xml:space="preserve">  </w:t>
      </w:r>
      <w:r>
        <w:rPr>
          <w:sz w:val="22"/>
          <w:szCs w:val="22"/>
        </w:rPr>
        <w:t>satu</w:t>
      </w:r>
      <w:r>
        <w:rPr>
          <w:spacing w:val="41" w:percent="141"/>
          <w:sz w:val="22"/>
          <w:szCs w:val="22"/>
        </w:rPr>
        <w:t xml:space="preserve">  </w:t>
      </w:r>
      <w:r>
        <w:rPr>
          <w:sz w:val="22"/>
          <w:szCs w:val="22"/>
        </w:rPr>
        <w:t>keluarga</w:t>
      </w:r>
      <w:r>
        <w:rPr>
          <w:spacing w:val="42" w:percent="142"/>
          <w:sz w:val="22"/>
          <w:szCs w:val="22"/>
        </w:rPr>
        <w:t xml:space="preserve">  </w:t>
      </w:r>
      <w:r>
        <w:rPr>
          <w:sz w:val="22"/>
          <w:szCs w:val="22"/>
        </w:rPr>
        <w:t>(BPS</w:t>
      </w:r>
      <w:r>
        <w:rPr>
          <w:spacing w:val="41" w:percent="141"/>
          <w:sz w:val="22"/>
          <w:szCs w:val="22"/>
        </w:rPr>
        <w:t xml:space="preserve"> </w:t>
      </w:r>
      <w:r>
        <w:rPr>
          <w:spacing w:val="-4" w:percent="96"/>
          <w:sz w:val="22"/>
          <w:szCs w:val="22"/>
        </w:rPr>
        <w:t>Raja</w:t>
      </w:r>
      <w:r>
        <w:rPr>
          <w:spacing w:val="-4" w:percent="96"/>
          <w:sz w:val="22"/>
          <w:szCs w:val="22"/>
        </w:rPr>
        <w:t xml:space="preserve"> </w:t>
      </w:r>
      <w:r>
        <w:rPr>
          <w:sz w:val="22"/>
          <w:szCs w:val="22"/>
        </w:rPr>
        <w:t xml:space="preserve">Ampat), sehingga membuat angka kemiskinan meningkat. Hal ini </w:t>
      </w:r>
      <w:r>
        <w:rPr>
          <w:spacing w:val="-6" w:percent="94"/>
          <w:sz w:val="22"/>
          <w:szCs w:val="22"/>
        </w:rPr>
        <w:t>mengindikasikan</w:t>
      </w:r>
      <w:r>
        <w:rPr>
          <w:spacing w:val="-16" w:percent="84"/>
          <w:sz w:val="22"/>
          <w:szCs w:val="22"/>
        </w:rPr>
        <w:t xml:space="preserve"> </w:t>
      </w:r>
      <w:r>
        <w:rPr>
          <w:spacing w:val="-6" w:percent="94"/>
          <w:sz w:val="22"/>
          <w:szCs w:val="22"/>
        </w:rPr>
        <w:t>adanya</w:t>
      </w:r>
      <w:r>
        <w:rPr>
          <w:spacing w:val="-14" w:percent="86"/>
          <w:sz w:val="22"/>
          <w:szCs w:val="22"/>
        </w:rPr>
        <w:t xml:space="preserve"> </w:t>
      </w:r>
      <w:r>
        <w:rPr>
          <w:spacing w:val="-6" w:percent="94"/>
          <w:sz w:val="22"/>
          <w:szCs w:val="22"/>
        </w:rPr>
        <w:t>kebutuhan</w:t>
      </w:r>
      <w:r>
        <w:rPr>
          <w:spacing w:val="-16" w:percent="84"/>
          <w:sz w:val="22"/>
          <w:szCs w:val="22"/>
        </w:rPr>
        <w:t xml:space="preserve"> </w:t>
      </w:r>
      <w:r>
        <w:rPr>
          <w:spacing w:val="-6" w:percent="94"/>
          <w:sz w:val="22"/>
          <w:szCs w:val="22"/>
        </w:rPr>
        <w:t xml:space="preserve">untuk </w:t>
      </w:r>
      <w:r>
        <w:rPr>
          <w:spacing w:val="-2" w:percent="98"/>
          <w:sz w:val="22"/>
          <w:szCs w:val="22"/>
        </w:rPr>
        <w:t>memaham</w:t>
      </w:r>
      <w:r>
        <w:rPr>
          <w:spacing w:val="-2" w:percent="98"/>
          <w:sz w:val="22"/>
          <w:szCs w:val="22"/>
        </w:rPr>
        <w:t>i.</w:t>
      </w:r>
      <w:r>
        <w:rPr>
          <w:spacing w:val="-2" w:percent="98"/>
          <w:sz w:val="22"/>
          <w:szCs w:val="22"/>
        </w:rPr>
      </w:r>
    </w:p>
    <w:p>
      <w:pPr>
        <w:ind w:left="0" w:firstLine="426"/>
        <w:spacing/>
        <w:jc w:val="both"/>
      </w:pPr>
      <w:r>
        <w:rPr>
          <w:spacing w:val="-2" w:percent="98"/>
          <w:sz w:val="22"/>
          <w:szCs w:val="22"/>
        </w:rPr>
        <w:t>Faktor-faktor</w:t>
      </w:r>
      <w:r>
        <w:rPr>
          <w:sz w:val="22"/>
          <w:szCs w:val="22"/>
        </w:rPr>
        <w:tab/>
      </w:r>
      <w:r>
        <w:rPr>
          <w:spacing w:val="-14" w:percent="86"/>
          <w:sz w:val="22"/>
          <w:szCs w:val="22"/>
        </w:rPr>
        <w:t xml:space="preserve">yang </w:t>
      </w:r>
      <w:r>
        <w:rPr>
          <w:spacing w:val="-12" w:percent="88"/>
          <w:sz w:val="22"/>
          <w:szCs w:val="22"/>
        </w:rPr>
        <w:t>memengaruhi</w:t>
      </w:r>
      <w:r>
        <w:rPr>
          <w:spacing w:val="-15" w:percent="85"/>
          <w:sz w:val="22"/>
          <w:szCs w:val="22"/>
        </w:rPr>
        <w:t xml:space="preserve"> </w:t>
      </w:r>
      <w:r>
        <w:rPr>
          <w:spacing w:val="-12" w:percent="88"/>
          <w:sz w:val="22"/>
          <w:szCs w:val="22"/>
        </w:rPr>
        <w:t>penggunaan</w:t>
      </w:r>
      <w:r>
        <w:rPr>
          <w:spacing w:val="-15" w:percent="85"/>
          <w:sz w:val="22"/>
          <w:szCs w:val="22"/>
        </w:rPr>
        <w:t xml:space="preserve"> </w:t>
      </w:r>
      <w:r>
        <w:rPr>
          <w:spacing w:val="-12" w:percent="88"/>
          <w:sz w:val="22"/>
          <w:szCs w:val="22"/>
        </w:rPr>
        <w:t>alat</w:t>
      </w:r>
      <w:r>
        <w:rPr>
          <w:spacing w:val="-15" w:percent="85"/>
          <w:sz w:val="22"/>
          <w:szCs w:val="22"/>
        </w:rPr>
        <w:t xml:space="preserve"> </w:t>
      </w:r>
      <w:r>
        <w:rPr>
          <w:spacing w:val="-12" w:percent="88"/>
          <w:sz w:val="22"/>
          <w:szCs w:val="22"/>
        </w:rPr>
        <w:t>kontrasepsi di</w:t>
      </w:r>
      <w:r>
        <w:rPr>
          <w:spacing w:val="-15" w:percent="85"/>
          <w:sz w:val="22"/>
          <w:szCs w:val="22"/>
        </w:rPr>
        <w:t xml:space="preserve"> </w:t>
      </w:r>
      <w:r>
        <w:rPr>
          <w:spacing w:val="-12" w:percent="88"/>
          <w:sz w:val="22"/>
          <w:szCs w:val="22"/>
        </w:rPr>
        <w:t>wilayah</w:t>
      </w:r>
      <w:r>
        <w:rPr>
          <w:spacing w:val="-15" w:percent="85"/>
          <w:sz w:val="22"/>
          <w:szCs w:val="22"/>
        </w:rPr>
        <w:t xml:space="preserve"> </w:t>
      </w:r>
      <w:r>
        <w:rPr>
          <w:spacing w:val="-12" w:percent="88"/>
          <w:sz w:val="22"/>
          <w:szCs w:val="22"/>
        </w:rPr>
        <w:t>ini,</w:t>
      </w:r>
      <w:r>
        <w:rPr>
          <w:spacing w:val="-15" w:percent="85"/>
          <w:sz w:val="22"/>
          <w:szCs w:val="22"/>
        </w:rPr>
        <w:t xml:space="preserve"> </w:t>
      </w:r>
      <w:r>
        <w:rPr>
          <w:spacing w:val="-12" w:percent="88"/>
          <w:sz w:val="22"/>
          <w:szCs w:val="22"/>
        </w:rPr>
        <w:t>termasuk</w:t>
      </w:r>
      <w:r>
        <w:rPr>
          <w:spacing w:val="-14" w:percent="86"/>
          <w:sz w:val="22"/>
          <w:szCs w:val="22"/>
        </w:rPr>
        <w:t xml:space="preserve"> </w:t>
      </w:r>
      <w:r>
        <w:rPr>
          <w:spacing w:val="-12" w:percent="88"/>
          <w:sz w:val="22"/>
          <w:szCs w:val="22"/>
        </w:rPr>
        <w:t>pengetahuan,</w:t>
      </w:r>
      <w:r>
        <w:rPr>
          <w:spacing w:val="-15" w:percent="85"/>
          <w:sz w:val="22"/>
          <w:szCs w:val="22"/>
        </w:rPr>
        <w:t xml:space="preserve"> </w:t>
      </w:r>
      <w:r>
        <w:rPr>
          <w:spacing w:val="-12" w:percent="88"/>
          <w:sz w:val="22"/>
          <w:szCs w:val="22"/>
        </w:rPr>
        <w:t xml:space="preserve">sikap, </w:t>
      </w:r>
      <w:r>
        <w:rPr>
          <w:spacing w:val="-4" w:percent="96"/>
          <w:sz w:val="22"/>
          <w:szCs w:val="22"/>
        </w:rPr>
        <w:t>serta</w:t>
      </w:r>
      <w:r>
        <w:rPr>
          <w:spacing w:val="-23" w:percent="77"/>
          <w:sz w:val="22"/>
          <w:szCs w:val="22"/>
        </w:rPr>
        <w:t xml:space="preserve"> </w:t>
      </w:r>
      <w:r>
        <w:rPr>
          <w:spacing w:val="-4" w:percent="96"/>
          <w:sz w:val="22"/>
          <w:szCs w:val="22"/>
        </w:rPr>
        <w:t>aksesibilitas.</w:t>
      </w:r>
      <w:r>
        <w:rPr>
          <w:spacing w:val="-22" w:percent="78"/>
          <w:sz w:val="22"/>
          <w:szCs w:val="22"/>
        </w:rPr>
        <w:t xml:space="preserve"> </w:t>
      </w:r>
      <w:r>
        <w:rPr>
          <w:spacing w:val="-4" w:percent="96"/>
          <w:sz w:val="22"/>
          <w:szCs w:val="22"/>
        </w:rPr>
        <w:t>Penelitian</w:t>
      </w:r>
      <w:r>
        <w:rPr>
          <w:spacing w:val="-22" w:percent="78"/>
          <w:sz w:val="22"/>
          <w:szCs w:val="22"/>
        </w:rPr>
        <w:t xml:space="preserve"> </w:t>
      </w:r>
      <w:r>
        <w:rPr>
          <w:spacing w:val="-4" w:percent="96"/>
          <w:sz w:val="22"/>
          <w:szCs w:val="22"/>
        </w:rPr>
        <w:t>ini</w:t>
      </w:r>
      <w:r>
        <w:rPr>
          <w:spacing w:val="-21" w:percent="79"/>
          <w:sz w:val="22"/>
          <w:szCs w:val="22"/>
        </w:rPr>
        <w:t xml:space="preserve"> </w:t>
      </w:r>
      <w:r>
        <w:rPr>
          <w:spacing w:val="-4" w:percent="96"/>
          <w:sz w:val="22"/>
          <w:szCs w:val="22"/>
        </w:rPr>
        <w:t xml:space="preserve">bertujuan </w:t>
      </w:r>
      <w:r>
        <w:rPr>
          <w:sz w:val="22"/>
          <w:szCs w:val="22"/>
        </w:rPr>
        <w:t>untuk</w:t>
      </w:r>
      <w:r>
        <w:rPr>
          <w:spacing w:val="-27" w:percent="73"/>
          <w:sz w:val="22"/>
          <w:szCs w:val="22"/>
        </w:rPr>
        <w:t xml:space="preserve"> </w:t>
      </w:r>
      <w:r>
        <w:rPr>
          <w:sz w:val="22"/>
          <w:szCs w:val="22"/>
        </w:rPr>
        <w:t>memberikan</w:t>
      </w:r>
      <w:r>
        <w:rPr>
          <w:spacing w:val="-27" w:percent="73"/>
          <w:sz w:val="22"/>
          <w:szCs w:val="22"/>
        </w:rPr>
        <w:t xml:space="preserve"> </w:t>
      </w:r>
      <w:r>
        <w:rPr>
          <w:sz w:val="22"/>
          <w:szCs w:val="22"/>
        </w:rPr>
        <w:t>data</w:t>
      </w:r>
      <w:r>
        <w:rPr>
          <w:spacing w:val="-27" w:percent="73"/>
          <w:sz w:val="22"/>
          <w:szCs w:val="22"/>
        </w:rPr>
        <w:t xml:space="preserve"> </w:t>
      </w:r>
      <w:r>
        <w:rPr>
          <w:sz w:val="22"/>
          <w:szCs w:val="22"/>
        </w:rPr>
        <w:t>dan</w:t>
      </w:r>
      <w:r>
        <w:rPr>
          <w:spacing w:val="-26" w:percent="74"/>
          <w:sz w:val="22"/>
          <w:szCs w:val="22"/>
        </w:rPr>
        <w:t xml:space="preserve"> </w:t>
      </w:r>
      <w:r>
        <w:rPr>
          <w:sz w:val="22"/>
          <w:szCs w:val="22"/>
        </w:rPr>
        <w:t>analisis</w:t>
      </w:r>
      <w:r>
        <w:rPr>
          <w:spacing w:val="-27" w:percent="73"/>
          <w:sz w:val="22"/>
          <w:szCs w:val="22"/>
        </w:rPr>
        <w:t xml:space="preserve"> </w:t>
      </w:r>
      <w:r>
        <w:rPr>
          <w:sz w:val="22"/>
          <w:szCs w:val="22"/>
        </w:rPr>
        <w:t xml:space="preserve">yang dapat menjadi dasar bagi peningkatan </w:t>
      </w:r>
      <w:r>
        <w:rPr>
          <w:spacing w:val="-2" w:percent="98"/>
          <w:sz w:val="22"/>
          <w:szCs w:val="22"/>
        </w:rPr>
        <w:t>layanan</w:t>
      </w:r>
      <w:r>
        <w:rPr>
          <w:spacing w:val="-25" w:percent="75"/>
          <w:sz w:val="22"/>
          <w:szCs w:val="22"/>
        </w:rPr>
        <w:t xml:space="preserve"> </w:t>
      </w:r>
      <w:r>
        <w:rPr>
          <w:spacing w:val="-2" w:percent="98"/>
          <w:sz w:val="22"/>
          <w:szCs w:val="22"/>
        </w:rPr>
        <w:t>kesehatan</w:t>
      </w:r>
      <w:r>
        <w:rPr>
          <w:spacing w:val="-25" w:percent="75"/>
          <w:sz w:val="22"/>
          <w:szCs w:val="22"/>
        </w:rPr>
        <w:t xml:space="preserve"> </w:t>
      </w:r>
      <w:r>
        <w:rPr>
          <w:spacing w:val="-2" w:percent="98"/>
          <w:sz w:val="22"/>
          <w:szCs w:val="22"/>
        </w:rPr>
        <w:t>reproduksi,</w:t>
      </w:r>
      <w:r>
        <w:rPr>
          <w:spacing w:val="-25" w:percent="75"/>
          <w:sz w:val="22"/>
          <w:szCs w:val="22"/>
        </w:rPr>
        <w:t xml:space="preserve"> </w:t>
      </w:r>
      <w:r>
        <w:rPr>
          <w:spacing w:val="-2" w:percent="98"/>
          <w:sz w:val="22"/>
          <w:szCs w:val="22"/>
        </w:rPr>
        <w:t xml:space="preserve">khususnya </w:t>
      </w:r>
      <w:r>
        <w:rPr>
          <w:sz w:val="22"/>
          <w:szCs w:val="22"/>
        </w:rPr>
        <w:t>dalam program Keluarga Berencana di Puskesmas</w:t>
      </w:r>
      <w:r>
        <w:rPr>
          <w:spacing w:val="-27" w:percent="73"/>
          <w:sz w:val="22"/>
          <w:szCs w:val="22"/>
        </w:rPr>
        <w:t xml:space="preserve"> </w:t>
      </w:r>
      <w:r>
        <w:rPr>
          <w:sz w:val="22"/>
          <w:szCs w:val="22"/>
        </w:rPr>
        <w:t>Supnin.</w:t>
      </w:r>
      <w:r>
        <w:rPr>
          <w:spacing w:val="-27" w:percent="73"/>
          <w:sz w:val="22"/>
          <w:szCs w:val="22"/>
        </w:rPr>
        <w:t xml:space="preserve"> </w:t>
      </w:r>
      <w:r>
        <w:rPr>
          <w:sz w:val="22"/>
          <w:szCs w:val="22"/>
        </w:rPr>
        <w:t>(BPS</w:t>
      </w:r>
      <w:r>
        <w:rPr>
          <w:spacing w:val="-27" w:percent="73"/>
          <w:sz w:val="22"/>
          <w:szCs w:val="22"/>
        </w:rPr>
        <w:t xml:space="preserve"> </w:t>
      </w:r>
      <w:r>
        <w:rPr>
          <w:sz w:val="22"/>
          <w:szCs w:val="22"/>
        </w:rPr>
        <w:t>Kabupaten</w:t>
      </w:r>
      <w:r>
        <w:rPr>
          <w:spacing w:val="-26" w:percent="74"/>
          <w:sz w:val="22"/>
          <w:szCs w:val="22"/>
        </w:rPr>
        <w:t xml:space="preserve"> </w:t>
      </w:r>
      <w:r>
        <w:rPr>
          <w:sz w:val="22"/>
          <w:szCs w:val="22"/>
        </w:rPr>
        <w:t>Raja Ampat 2022)</w:t>
      </w:r>
      <w:r/>
    </w:p>
    <w:p>
      <w:pPr>
        <w:ind w:left="0" w:hanging="2"/>
        <w:spacing/>
        <w:jc w:val="both"/>
        <w:rPr>
          <w:highlight w:val="white"/>
          <w:sz w:val="22"/>
          <w:szCs w:val="22"/>
        </w:rPr>
      </w:pPr>
      <w:r>
        <w:rPr>
          <w:highlight w:val="white"/>
          <w:sz w:val="22"/>
          <w:szCs w:val="22"/>
        </w:rPr>
      </w:r>
    </w:p>
    <w:p>
      <w:pPr>
        <w:pStyle w:val="para3"/>
        <w:ind w:left="0" w:hanging="2"/>
        <w:spacing w:before="0" w:after="0"/>
        <w:jc w:val="both"/>
        <w:rPr>
          <w:sz w:val="22"/>
          <w:szCs w:val="22"/>
        </w:rPr>
      </w:pPr>
      <w:r/>
      <w:bookmarkStart w:id="3" w:name="_heading_h.jsdsuwp3yagq"/>
      <w:r/>
      <w:bookmarkEnd w:id="3"/>
      <w:r/>
      <w:r>
        <w:rPr>
          <w:sz w:val="22"/>
          <w:szCs w:val="22"/>
        </w:rPr>
        <w:t>METODE</w:t>
      </w:r>
      <w:r>
        <w:rPr>
          <w:sz w:val="22"/>
          <w:szCs w:val="22"/>
        </w:rPr>
      </w:r>
    </w:p>
    <w:p>
      <w:pPr>
        <w:ind w:left="0" w:hanging="2"/>
        <w:spacing/>
        <w:jc w:val="both"/>
        <w:rPr>
          <w:sz w:val="22"/>
          <w:szCs w:val="22"/>
        </w:rPr>
      </w:pPr>
      <w:r>
        <w:rPr>
          <w:sz w:val="22"/>
          <w:szCs w:val="22"/>
        </w:rPr>
        <w:t xml:space="preserve">    </w:t>
      </w:r>
      <w:r>
        <w:rPr>
          <w:spacing w:val="-2" w:percent="98"/>
        </w:rPr>
        <w:t>Penelitian</w:t>
      </w:r>
      <w:r>
        <w:rPr>
          <w:spacing w:val="-25" w:percent="73"/>
        </w:rPr>
        <w:t xml:space="preserve"> </w:t>
      </w:r>
      <w:r>
        <w:rPr>
          <w:spacing w:val="-2" w:percent="98"/>
        </w:rPr>
        <w:t>ini</w:t>
      </w:r>
      <w:r>
        <w:rPr>
          <w:spacing w:val="-25" w:percent="73"/>
        </w:rPr>
        <w:t xml:space="preserve"> </w:t>
      </w:r>
      <w:r>
        <w:rPr>
          <w:spacing w:val="-2" w:percent="98"/>
        </w:rPr>
        <w:t>berjenis</w:t>
      </w:r>
      <w:r>
        <w:rPr>
          <w:spacing w:val="-25" w:percent="73"/>
        </w:rPr>
        <w:t xml:space="preserve"> </w:t>
      </w:r>
      <w:r>
        <w:rPr>
          <w:spacing w:val="-2" w:percent="98"/>
        </w:rPr>
        <w:t xml:space="preserve">penelitian </w:t>
      </w:r>
      <w:r>
        <w:rPr>
          <w:spacing w:val="-8" w:percent="91"/>
        </w:rPr>
        <w:t>kuantitatif</w:t>
      </w:r>
      <w:r>
        <w:rPr>
          <w:spacing w:val="-19" w:percent="79"/>
        </w:rPr>
        <w:t xml:space="preserve"> </w:t>
      </w:r>
      <w:r>
        <w:rPr>
          <w:spacing w:val="-8" w:percent="91"/>
        </w:rPr>
        <w:t>dengan</w:t>
      </w:r>
      <w:r>
        <w:rPr>
          <w:spacing w:val="-19" w:percent="79"/>
        </w:rPr>
        <w:t xml:space="preserve"> </w:t>
      </w:r>
      <w:r>
        <w:rPr>
          <w:spacing w:val="-8" w:percent="91"/>
        </w:rPr>
        <w:t>pendekatan</w:t>
      </w:r>
      <w:r>
        <w:rPr>
          <w:spacing w:val="-19" w:percent="79"/>
        </w:rPr>
        <w:t xml:space="preserve"> </w:t>
      </w:r>
      <w:r>
        <w:rPr>
          <w:spacing w:val="-8" w:percent="91"/>
        </w:rPr>
        <w:t xml:space="preserve">Pendekatan </w:t>
      </w:r>
      <w:r>
        <w:rPr>
          <w:spacing w:val="-10" w:percent="89"/>
        </w:rPr>
        <w:t>case-control</w:t>
      </w:r>
      <w:r>
        <w:rPr>
          <w:sz w:val="22"/>
          <w:szCs w:val="22"/>
        </w:rPr>
        <w:t xml:space="preserve">. Jumlah sampel sebanyak 150 orang dan jumlah sampel sebesar 109 responden. Instumen pengumpulan data menggunakan tiga kuisoner yaitu  kuisoner pengetahuan terdiri dari 15 pertanyaan, kuisoner sikap 15 pertanyaan dan kuisoner </w:t>
      </w:r>
      <w:r>
        <w:t>Penggunaan alat kontrasepsi terdiri dari 4 pertanyaan</w:t>
      </w:r>
      <w:r>
        <w:rPr>
          <w:sz w:val="22"/>
          <w:szCs w:val="22"/>
        </w:rPr>
        <w:t xml:space="preserve">. </w:t>
      </w:r>
      <w:r>
        <w:t>Kuisioner</w:t>
      </w:r>
      <w:r>
        <w:rPr>
          <w:spacing w:val="40" w:percent="143"/>
        </w:rPr>
        <w:t xml:space="preserve"> </w:t>
      </w:r>
      <w:r>
        <w:t>telah di uji validitas dan reliabilitas r=0,014, cronbach’</w:t>
      </w:r>
      <w:r>
        <w:rPr>
          <w:spacing w:val="40" w:percent="143"/>
        </w:rPr>
        <w:t xml:space="preserve"> </w:t>
      </w:r>
      <w:r>
        <w:t xml:space="preserve">s Alpha </w:t>
      </w:r>
      <w:r>
        <w:rPr>
          <w:spacing w:val="-8" w:percent="91"/>
        </w:rPr>
        <w:t>r=0,764. Uji statistic yang digunakan Adalah uji Chi Square</w:t>
      </w:r>
      <w:r>
        <w:rPr>
          <w:sz w:val="22"/>
          <w:szCs w:val="22"/>
        </w:rPr>
      </w:r>
    </w:p>
    <w:p>
      <w:pPr>
        <w:ind w:left="0" w:hanging="2"/>
        <w:spacing/>
        <w:jc w:val="both"/>
        <w:rPr>
          <w:sz w:val="22"/>
          <w:szCs w:val="22"/>
        </w:rPr>
      </w:pPr>
      <w:r>
        <w:rPr>
          <w:sz w:val="22"/>
          <w:szCs w:val="22"/>
        </w:rPr>
      </w:r>
    </w:p>
    <w:p>
      <w:pPr>
        <w:ind w:left="0" w:hanging="2"/>
        <w:spacing/>
        <w:jc w:val="both"/>
        <w:rPr>
          <w:b/>
          <w:bCs/>
          <w:sz w:val="22"/>
          <w:szCs w:val="22"/>
        </w:rPr>
      </w:pPr>
      <w:r>
        <w:rPr>
          <w:b/>
          <w:bCs/>
          <w:sz w:val="22"/>
          <w:szCs w:val="22"/>
        </w:rPr>
        <w:t>HASIL</w:t>
      </w:r>
    </w:p>
    <w:p>
      <w:pPr>
        <w:ind w:left="0" w:hanging="2"/>
        <w:spacing/>
        <w:jc w:val="center"/>
        <w:rPr>
          <w:sz w:val="22"/>
          <w:szCs w:val="22"/>
        </w:rPr>
      </w:pPr>
      <w:r>
        <w:rPr>
          <w:sz w:val="22"/>
          <w:szCs w:val="22"/>
        </w:rPr>
        <w:t>Tabel 1. Karakteristik Responden</w:t>
      </w:r>
    </w:p>
    <w:tbl>
      <w:tblPr>
        <w:tblStyle w:val="TableGrid"/>
        <w:name w:val="Table1"/>
        <w:tabOrder w:val="0"/>
        <w:jc w:val="left"/>
        <w:tblInd w:w="-1" w:type="dxa"/>
        <w:tblW w:w="4179" w:type="dxa"/>
        <w:tblLook w:val="04A0" w:firstRow="1" w:lastRow="0" w:firstColumn="1" w:lastColumn="0" w:noHBand="0" w:noVBand="1"/>
      </w:tblPr>
      <w:tblGrid>
        <w:gridCol w:w="1980"/>
        <w:gridCol w:w="1072"/>
        <w:gridCol w:w="1127"/>
      </w:tblGrid>
      <w:tr>
        <w:trPr>
          <w:tblHeader/>
          <w:cantSplit w:val="0"/>
          <w:trHeight w:val="501" w:hRule="atLeast"/>
        </w:trPr>
        <w:tc>
          <w:tcPr>
            <w:tcW w:w="1980" w:type="dxa"/>
            <w:vAlign w:val="center"/>
            <w:tcBorders>
              <w:top w:val="single" w:sz="4" w:space="0" w:color="000000" tmln="1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line="240" w:lineRule="auto"/>
              <w:jc w:val="center"/>
              <w:rPr>
                <w:b/>
                <w:bCs/>
              </w:rPr>
            </w:pPr>
            <w:r>
              <w:rPr>
                <w:b/>
                <w:bCs/>
              </w:rPr>
              <w:t>Karakteristik Responden</w:t>
            </w:r>
          </w:p>
        </w:tc>
        <w:tc>
          <w:tcPr>
            <w:tcW w:w="1072" w:type="dxa"/>
            <w:vAlign w:val="center"/>
            <w:tcBorders>
              <w:top w:val="single" w:sz="4" w:space="0" w:color="000000" tmln="1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line="240" w:lineRule="auto"/>
              <w:jc w:val="center"/>
              <w:rPr>
                <w:b/>
                <w:bCs/>
              </w:rPr>
            </w:pPr>
            <w:r>
              <w:rPr>
                <w:b/>
                <w:bCs/>
              </w:rPr>
              <w:t>Frekuensi</w:t>
            </w:r>
          </w:p>
        </w:tc>
        <w:tc>
          <w:tcPr>
            <w:tcW w:w="1127" w:type="dxa"/>
            <w:vAlign w:val="center"/>
            <w:tcBorders>
              <w:top w:val="single" w:sz="4" w:space="0" w:color="000000" tmln="1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line="240" w:lineRule="auto"/>
              <w:jc w:val="center"/>
              <w:rPr>
                <w:b/>
                <w:bCs/>
              </w:rPr>
            </w:pPr>
            <w:r>
              <w:rPr>
                <w:b/>
                <w:bCs/>
              </w:rPr>
              <w:t>Persentase</w:t>
            </w:r>
          </w:p>
        </w:tc>
      </w:tr>
      <w:tr>
        <w:trPr>
          <w:tblHeader w:val="0"/>
          <w:cantSplit w:val="0"/>
          <w:trHeight w:val="0" w:hRule="auto"/>
        </w:trPr>
        <w:tc>
          <w:tcPr>
            <w:tcW w:w="1980" w:type="dxa"/>
            <w:tcBorders>
              <w:top w:val="single" w:sz="4" w:space="0" w:color="000000" tmln="1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center"/>
              <w:rPr>
                <w:b/>
                <w:bCs/>
              </w:rPr>
            </w:pPr>
            <w:r>
              <w:rPr>
                <w:b/>
                <w:bCs/>
              </w:rPr>
              <w:t>Jenis Kelamin</w:t>
            </w:r>
          </w:p>
        </w:tc>
        <w:tc>
          <w:tcPr>
            <w:tcW w:w="1072" w:type="dxa"/>
            <w:tcBorders>
              <w:top w:val="single" w:sz="4" w:space="0" w:color="000000" tmln="1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center"/>
            </w:pPr>
            <w:r/>
          </w:p>
        </w:tc>
        <w:tc>
          <w:tcPr>
            <w:tcW w:w="1127" w:type="dxa"/>
            <w:tcBorders>
              <w:top w:val="single" w:sz="4" w:space="0" w:color="000000" tmln="1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center"/>
            </w:pPr>
            <w:r/>
          </w:p>
        </w:tc>
      </w:tr>
      <w:tr>
        <w:trPr>
          <w:tblHeader w:val="0"/>
          <w:cantSplit w:val="0"/>
          <w:trHeight w:val="0" w:hRule="auto"/>
        </w:trPr>
        <w:tc>
          <w:tcPr>
            <w:tcW w:w="1980"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both"/>
            </w:pPr>
            <w:r>
              <w:t xml:space="preserve">Laki – Laki </w:t>
            </w:r>
          </w:p>
        </w:tc>
        <w:tc>
          <w:tcPr>
            <w:tcW w:w="1072"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center"/>
            </w:pPr>
            <w:r>
              <w:t>47</w:t>
            </w:r>
          </w:p>
        </w:tc>
        <w:tc>
          <w:tcPr>
            <w:tcW w:w="1127"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center"/>
            </w:pPr>
            <w:r>
              <w:t>43,1</w:t>
            </w:r>
          </w:p>
        </w:tc>
      </w:tr>
      <w:tr>
        <w:trPr>
          <w:tblHeader w:val="0"/>
          <w:cantSplit w:val="0"/>
          <w:trHeight w:val="0" w:hRule="auto"/>
        </w:trPr>
        <w:tc>
          <w:tcPr>
            <w:tcW w:w="1980"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both"/>
            </w:pPr>
            <w:r>
              <w:t>Perempuan</w:t>
            </w:r>
          </w:p>
        </w:tc>
        <w:tc>
          <w:tcPr>
            <w:tcW w:w="1072"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center"/>
            </w:pPr>
            <w:r>
              <w:t>62</w:t>
            </w:r>
          </w:p>
        </w:tc>
        <w:tc>
          <w:tcPr>
            <w:tcW w:w="1127"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center"/>
            </w:pPr>
            <w:r>
              <w:t>56,9</w:t>
            </w:r>
          </w:p>
        </w:tc>
      </w:tr>
      <w:tr>
        <w:trPr>
          <w:tblHeader w:val="0"/>
          <w:cantSplit w:val="0"/>
          <w:trHeight w:val="0" w:hRule="auto"/>
        </w:trPr>
        <w:tc>
          <w:tcPr>
            <w:tcW w:w="1980" w:type="dxa"/>
            <w:tcBorders>
              <w:top w:val="nil" w:sz="0" w:space="0" w:color="000000" tmln="2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line="240" w:lineRule="auto"/>
              <w:jc w:val="both"/>
            </w:pPr>
            <w:r>
              <w:t>Total</w:t>
            </w:r>
          </w:p>
        </w:tc>
        <w:tc>
          <w:tcPr>
            <w:tcW w:w="1072" w:type="dxa"/>
            <w:tcBorders>
              <w:top w:val="nil" w:sz="0" w:space="0" w:color="000000" tmln="2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line="240" w:lineRule="auto"/>
              <w:jc w:val="center"/>
            </w:pPr>
            <w:r>
              <w:t>109</w:t>
            </w:r>
          </w:p>
        </w:tc>
        <w:tc>
          <w:tcPr>
            <w:tcW w:w="1127" w:type="dxa"/>
            <w:tcBorders>
              <w:top w:val="nil" w:sz="0" w:space="0" w:color="000000" tmln="2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line="240" w:lineRule="auto"/>
              <w:jc w:val="center"/>
            </w:pPr>
            <w:r>
              <w:t>100</w:t>
            </w:r>
          </w:p>
        </w:tc>
      </w:tr>
      <w:tr>
        <w:trPr>
          <w:tblHeader w:val="0"/>
          <w:cantSplit w:val="0"/>
          <w:trHeight w:val="0" w:hRule="auto"/>
        </w:trPr>
        <w:tc>
          <w:tcPr>
            <w:tcW w:w="1980" w:type="dxa"/>
            <w:tcBorders>
              <w:top w:val="single" w:sz="4" w:space="0" w:color="000000" tmln="1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center"/>
              <w:rPr>
                <w:b/>
                <w:bCs/>
              </w:rPr>
            </w:pPr>
            <w:r>
              <w:rPr>
                <w:b/>
                <w:bCs/>
              </w:rPr>
              <w:t>Usia</w:t>
            </w:r>
          </w:p>
        </w:tc>
        <w:tc>
          <w:tcPr>
            <w:tcW w:w="1072" w:type="dxa"/>
            <w:tcBorders>
              <w:top w:val="single" w:sz="4" w:space="0" w:color="000000" tmln="1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center"/>
            </w:pPr>
            <w:r/>
          </w:p>
        </w:tc>
        <w:tc>
          <w:tcPr>
            <w:tcW w:w="1127" w:type="dxa"/>
            <w:tcBorders>
              <w:top w:val="single" w:sz="4" w:space="0" w:color="000000" tmln="1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center"/>
            </w:pPr>
            <w:r/>
          </w:p>
        </w:tc>
      </w:tr>
      <w:tr>
        <w:trPr>
          <w:tblHeader w:val="0"/>
          <w:cantSplit w:val="0"/>
          <w:trHeight w:val="0" w:hRule="auto"/>
        </w:trPr>
        <w:tc>
          <w:tcPr>
            <w:tcW w:w="1980"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both"/>
            </w:pPr>
            <w:r>
              <w:t>15 – 25 Tahun</w:t>
            </w:r>
          </w:p>
        </w:tc>
        <w:tc>
          <w:tcPr>
            <w:tcW w:w="1072"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center"/>
            </w:pPr>
            <w:r>
              <w:t>45</w:t>
            </w:r>
          </w:p>
        </w:tc>
        <w:tc>
          <w:tcPr>
            <w:tcW w:w="1127"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center"/>
            </w:pPr>
            <w:r>
              <w:t>41,3</w:t>
            </w:r>
          </w:p>
        </w:tc>
      </w:tr>
      <w:tr>
        <w:trPr>
          <w:tblHeader w:val="0"/>
          <w:cantSplit w:val="0"/>
          <w:trHeight w:val="0" w:hRule="auto"/>
        </w:trPr>
        <w:tc>
          <w:tcPr>
            <w:tcW w:w="1980"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both"/>
            </w:pPr>
            <w:r>
              <w:t>26 – 35 Tahun</w:t>
            </w:r>
          </w:p>
        </w:tc>
        <w:tc>
          <w:tcPr>
            <w:tcW w:w="1072"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center"/>
            </w:pPr>
            <w:r>
              <w:t>55</w:t>
            </w:r>
          </w:p>
        </w:tc>
        <w:tc>
          <w:tcPr>
            <w:tcW w:w="1127"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center"/>
            </w:pPr>
            <w:r>
              <w:t>50,5</w:t>
            </w:r>
          </w:p>
        </w:tc>
      </w:tr>
      <w:tr>
        <w:trPr>
          <w:tblHeader w:val="0"/>
          <w:cantSplit w:val="0"/>
          <w:trHeight w:val="0" w:hRule="auto"/>
        </w:trPr>
        <w:tc>
          <w:tcPr>
            <w:tcW w:w="1980"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both"/>
            </w:pPr>
            <w:r>
              <w:t>36 – 49 Tahun</w:t>
            </w:r>
          </w:p>
        </w:tc>
        <w:tc>
          <w:tcPr>
            <w:tcW w:w="1072"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center"/>
            </w:pPr>
            <w:r>
              <w:t>9</w:t>
            </w:r>
          </w:p>
        </w:tc>
        <w:tc>
          <w:tcPr>
            <w:tcW w:w="1127"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center"/>
            </w:pPr>
            <w:r>
              <w:t>8,3</w:t>
            </w:r>
          </w:p>
        </w:tc>
      </w:tr>
      <w:tr>
        <w:trPr>
          <w:tblHeader w:val="0"/>
          <w:cantSplit w:val="0"/>
          <w:trHeight w:val="0" w:hRule="auto"/>
        </w:trPr>
        <w:tc>
          <w:tcPr>
            <w:tcW w:w="1980" w:type="dxa"/>
            <w:tcBorders>
              <w:top w:val="nil" w:sz="0" w:space="0" w:color="000000" tmln="2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line="240" w:lineRule="auto"/>
              <w:jc w:val="both"/>
            </w:pPr>
            <w:r>
              <w:t>Total</w:t>
            </w:r>
          </w:p>
        </w:tc>
        <w:tc>
          <w:tcPr>
            <w:tcW w:w="1072" w:type="dxa"/>
            <w:tcBorders>
              <w:top w:val="nil" w:sz="0" w:space="0" w:color="000000" tmln="2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line="240" w:lineRule="auto"/>
              <w:jc w:val="center"/>
            </w:pPr>
            <w:r>
              <w:t>109</w:t>
            </w:r>
          </w:p>
        </w:tc>
        <w:tc>
          <w:tcPr>
            <w:tcW w:w="1127" w:type="dxa"/>
            <w:tcBorders>
              <w:top w:val="nil" w:sz="0" w:space="0" w:color="000000" tmln="2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line="240" w:lineRule="auto"/>
              <w:jc w:val="center"/>
            </w:pPr>
            <w:r>
              <w:t>100</w:t>
            </w:r>
          </w:p>
        </w:tc>
      </w:tr>
      <w:tr>
        <w:trPr>
          <w:tblHeader w:val="0"/>
          <w:cantSplit w:val="0"/>
          <w:trHeight w:val="0" w:hRule="auto"/>
        </w:trPr>
        <w:tc>
          <w:tcPr>
            <w:tcW w:w="1980" w:type="dxa"/>
            <w:tcBorders>
              <w:top w:val="single" w:sz="4" w:space="0" w:color="000000" tmln="1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center"/>
              <w:rPr>
                <w:b/>
                <w:bCs/>
              </w:rPr>
            </w:pPr>
            <w:r>
              <w:rPr>
                <w:b/>
                <w:bCs/>
              </w:rPr>
              <w:t>Pendidikan</w:t>
            </w:r>
          </w:p>
        </w:tc>
        <w:tc>
          <w:tcPr>
            <w:tcW w:w="1072" w:type="dxa"/>
            <w:tcBorders>
              <w:top w:val="single" w:sz="4" w:space="0" w:color="000000" tmln="1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center"/>
            </w:pPr>
            <w:r/>
          </w:p>
        </w:tc>
        <w:tc>
          <w:tcPr>
            <w:tcW w:w="1127" w:type="dxa"/>
            <w:tcBorders>
              <w:top w:val="single" w:sz="4" w:space="0" w:color="000000" tmln="1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center"/>
            </w:pPr>
            <w:r/>
          </w:p>
        </w:tc>
      </w:tr>
      <w:tr>
        <w:trPr>
          <w:tblHeader w:val="0"/>
          <w:cantSplit w:val="0"/>
          <w:trHeight w:val="0" w:hRule="auto"/>
        </w:trPr>
        <w:tc>
          <w:tcPr>
            <w:tcW w:w="1980"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both"/>
            </w:pPr>
            <w:r>
              <w:t>SD</w:t>
            </w:r>
          </w:p>
        </w:tc>
        <w:tc>
          <w:tcPr>
            <w:tcW w:w="1072"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center"/>
            </w:pPr>
            <w:r>
              <w:t>3</w:t>
            </w:r>
          </w:p>
        </w:tc>
        <w:tc>
          <w:tcPr>
            <w:tcW w:w="1127"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center"/>
            </w:pPr>
            <w:r>
              <w:t>2,8</w:t>
            </w:r>
          </w:p>
        </w:tc>
      </w:tr>
      <w:tr>
        <w:trPr>
          <w:tblHeader w:val="0"/>
          <w:cantSplit w:val="0"/>
          <w:trHeight w:val="0" w:hRule="auto"/>
        </w:trPr>
        <w:tc>
          <w:tcPr>
            <w:tcW w:w="1980"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both"/>
            </w:pPr>
            <w:r>
              <w:t>SMP</w:t>
            </w:r>
          </w:p>
        </w:tc>
        <w:tc>
          <w:tcPr>
            <w:tcW w:w="1072"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center"/>
            </w:pPr>
            <w:r>
              <w:t>14</w:t>
            </w:r>
          </w:p>
        </w:tc>
        <w:tc>
          <w:tcPr>
            <w:tcW w:w="1127"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center"/>
            </w:pPr>
            <w:r>
              <w:t>12,8</w:t>
            </w:r>
          </w:p>
        </w:tc>
      </w:tr>
      <w:tr>
        <w:trPr>
          <w:tblHeader w:val="0"/>
          <w:cantSplit w:val="0"/>
          <w:trHeight w:val="0" w:hRule="auto"/>
        </w:trPr>
        <w:tc>
          <w:tcPr>
            <w:tcW w:w="1980"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both"/>
            </w:pPr>
            <w:r>
              <w:t>SMA</w:t>
            </w:r>
          </w:p>
        </w:tc>
        <w:tc>
          <w:tcPr>
            <w:tcW w:w="1072"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center"/>
            </w:pPr>
            <w:r>
              <w:t>88</w:t>
            </w:r>
          </w:p>
        </w:tc>
        <w:tc>
          <w:tcPr>
            <w:tcW w:w="1127"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center"/>
            </w:pPr>
            <w:r>
              <w:t>80,7</w:t>
            </w:r>
          </w:p>
        </w:tc>
      </w:tr>
      <w:tr>
        <w:trPr>
          <w:tblHeader w:val="0"/>
          <w:cantSplit w:val="0"/>
          <w:trHeight w:val="0" w:hRule="auto"/>
        </w:trPr>
        <w:tc>
          <w:tcPr>
            <w:tcW w:w="1980"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both"/>
            </w:pPr>
            <w:r>
              <w:t>Perguruan Tinggi</w:t>
            </w:r>
          </w:p>
        </w:tc>
        <w:tc>
          <w:tcPr>
            <w:tcW w:w="1072"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center"/>
            </w:pPr>
            <w:r>
              <w:t>4</w:t>
            </w:r>
          </w:p>
        </w:tc>
        <w:tc>
          <w:tcPr>
            <w:tcW w:w="1127"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center"/>
            </w:pPr>
            <w:r>
              <w:t>3,7</w:t>
            </w:r>
          </w:p>
        </w:tc>
      </w:tr>
      <w:tr>
        <w:trPr>
          <w:tblHeader w:val="0"/>
          <w:cantSplit w:val="0"/>
          <w:trHeight w:val="0" w:hRule="auto"/>
        </w:trPr>
        <w:tc>
          <w:tcPr>
            <w:tcW w:w="1980" w:type="dxa"/>
            <w:tcBorders>
              <w:top w:val="nil" w:sz="0" w:space="0" w:color="000000" tmln="2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line="240" w:lineRule="auto"/>
              <w:jc w:val="both"/>
            </w:pPr>
            <w:r>
              <w:t>Total</w:t>
            </w:r>
          </w:p>
        </w:tc>
        <w:tc>
          <w:tcPr>
            <w:tcW w:w="1072" w:type="dxa"/>
            <w:tcBorders>
              <w:top w:val="nil" w:sz="0" w:space="0" w:color="000000" tmln="2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line="240" w:lineRule="auto"/>
              <w:jc w:val="center"/>
            </w:pPr>
            <w:r>
              <w:t>109</w:t>
            </w:r>
          </w:p>
        </w:tc>
        <w:tc>
          <w:tcPr>
            <w:tcW w:w="1127" w:type="dxa"/>
            <w:tcBorders>
              <w:top w:val="nil" w:sz="0" w:space="0" w:color="000000" tmln="2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line="240" w:lineRule="auto"/>
              <w:jc w:val="center"/>
            </w:pPr>
            <w:r>
              <w:t>100</w:t>
            </w:r>
          </w:p>
        </w:tc>
      </w:tr>
      <w:tr>
        <w:trPr>
          <w:tblHeader w:val="0"/>
          <w:cantSplit w:val="0"/>
          <w:trHeight w:val="0" w:hRule="auto"/>
        </w:trPr>
        <w:tc>
          <w:tcPr>
            <w:tcW w:w="1980" w:type="dxa"/>
            <w:tcBorders>
              <w:top w:val="single" w:sz="4" w:space="0" w:color="000000" tmln="1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center"/>
              <w:rPr>
                <w:b/>
                <w:bCs/>
              </w:rPr>
            </w:pPr>
            <w:r>
              <w:rPr>
                <w:b/>
                <w:bCs/>
              </w:rPr>
              <w:t>Pekerjaan</w:t>
            </w:r>
          </w:p>
        </w:tc>
        <w:tc>
          <w:tcPr>
            <w:tcW w:w="1072" w:type="dxa"/>
            <w:tcBorders>
              <w:top w:val="single" w:sz="4" w:space="0" w:color="000000" tmln="1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center"/>
            </w:pPr>
            <w:r/>
          </w:p>
        </w:tc>
        <w:tc>
          <w:tcPr>
            <w:tcW w:w="1127" w:type="dxa"/>
            <w:tcBorders>
              <w:top w:val="single" w:sz="4" w:space="0" w:color="000000" tmln="1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center"/>
            </w:pPr>
            <w:r/>
          </w:p>
        </w:tc>
      </w:tr>
      <w:tr>
        <w:trPr>
          <w:tblHeader w:val="0"/>
          <w:cantSplit w:val="0"/>
          <w:trHeight w:val="0" w:hRule="auto"/>
        </w:trPr>
        <w:tc>
          <w:tcPr>
            <w:tcW w:w="1980"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both"/>
            </w:pPr>
            <w:r>
              <w:t>PNS</w:t>
            </w:r>
          </w:p>
        </w:tc>
        <w:tc>
          <w:tcPr>
            <w:tcW w:w="1072"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center"/>
            </w:pPr>
            <w:r>
              <w:t>7</w:t>
            </w:r>
          </w:p>
        </w:tc>
        <w:tc>
          <w:tcPr>
            <w:tcW w:w="1127"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center"/>
            </w:pPr>
            <w:r>
              <w:t>6,4</w:t>
            </w:r>
          </w:p>
        </w:tc>
      </w:tr>
      <w:tr>
        <w:trPr>
          <w:tblHeader w:val="0"/>
          <w:cantSplit w:val="0"/>
          <w:trHeight w:val="0" w:hRule="auto"/>
        </w:trPr>
        <w:tc>
          <w:tcPr>
            <w:tcW w:w="1980"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both"/>
            </w:pPr>
            <w:r>
              <w:t>Nelayan</w:t>
            </w:r>
          </w:p>
        </w:tc>
        <w:tc>
          <w:tcPr>
            <w:tcW w:w="1072"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center"/>
            </w:pPr>
            <w:r>
              <w:t>43</w:t>
            </w:r>
          </w:p>
        </w:tc>
        <w:tc>
          <w:tcPr>
            <w:tcW w:w="1127"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center"/>
            </w:pPr>
            <w:r>
              <w:t>39,4</w:t>
            </w:r>
          </w:p>
        </w:tc>
      </w:tr>
      <w:tr>
        <w:trPr>
          <w:tblHeader w:val="0"/>
          <w:cantSplit w:val="0"/>
          <w:trHeight w:val="0" w:hRule="auto"/>
        </w:trPr>
        <w:tc>
          <w:tcPr>
            <w:tcW w:w="1980" w:type="dxa"/>
            <w:tcBorders>
              <w:top w:val="nil" w:sz="0" w:space="0" w:color="000000" tmln="2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line="240" w:lineRule="auto"/>
              <w:jc w:val="both"/>
            </w:pPr>
            <w:r>
              <w:t>IRT</w:t>
            </w:r>
          </w:p>
        </w:tc>
        <w:tc>
          <w:tcPr>
            <w:tcW w:w="1072" w:type="dxa"/>
            <w:tcBorders>
              <w:top w:val="nil" w:sz="0" w:space="0" w:color="000000" tmln="2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line="240" w:lineRule="auto"/>
              <w:jc w:val="center"/>
            </w:pPr>
            <w:r>
              <w:t>59</w:t>
            </w:r>
          </w:p>
        </w:tc>
        <w:tc>
          <w:tcPr>
            <w:tcW w:w="1127" w:type="dxa"/>
            <w:tcBorders>
              <w:top w:val="nil" w:sz="0" w:space="0" w:color="000000" tmln="2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line="240" w:lineRule="auto"/>
              <w:jc w:val="center"/>
            </w:pPr>
            <w:r>
              <w:t>54,1</w:t>
            </w:r>
          </w:p>
        </w:tc>
      </w:tr>
      <w:tr>
        <w:trPr>
          <w:tblHeader w:val="0"/>
          <w:cantSplit w:val="0"/>
          <w:trHeight w:val="0" w:hRule="auto"/>
        </w:trPr>
        <w:tc>
          <w:tcPr>
            <w:tcW w:w="1980" w:type="dxa"/>
            <w:tcBorders>
              <w:top w:val="single" w:sz="4" w:space="0" w:color="000000" tmln="1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line="240" w:lineRule="auto"/>
              <w:jc w:val="both"/>
            </w:pPr>
            <w:r>
              <w:t>Total</w:t>
            </w:r>
          </w:p>
        </w:tc>
        <w:tc>
          <w:tcPr>
            <w:tcW w:w="1072" w:type="dxa"/>
            <w:tcBorders>
              <w:top w:val="single" w:sz="4" w:space="0" w:color="000000" tmln="1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line="240" w:lineRule="auto"/>
              <w:jc w:val="center"/>
            </w:pPr>
            <w:r>
              <w:t>109</w:t>
            </w:r>
          </w:p>
        </w:tc>
        <w:tc>
          <w:tcPr>
            <w:tcW w:w="1127" w:type="dxa"/>
            <w:tcBorders>
              <w:top w:val="single" w:sz="4" w:space="0" w:color="000000" tmln="1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line="240" w:lineRule="auto"/>
              <w:jc w:val="center"/>
            </w:pPr>
            <w:r>
              <w:t>100</w:t>
            </w:r>
          </w:p>
        </w:tc>
      </w:tr>
      <w:tr>
        <w:trPr>
          <w:tblHeader w:val="0"/>
          <w:cantSplit w:val="0"/>
          <w:trHeight w:val="0" w:hRule="auto"/>
        </w:trPr>
        <w:tc>
          <w:tcPr>
            <w:tcW w:w="1980" w:type="dxa"/>
            <w:tcBorders>
              <w:top w:val="single" w:sz="4" w:space="0" w:color="000000" tmln="1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center"/>
              <w:rPr>
                <w:b/>
                <w:bCs/>
              </w:rPr>
            </w:pPr>
            <w:r>
              <w:rPr>
                <w:b/>
                <w:bCs/>
                <w:color w:val="000000"/>
              </w:rPr>
              <w:t>Jumlah Anak</w:t>
            </w:r>
            <w:r>
              <w:rPr>
                <w:b/>
                <w:bCs/>
              </w:rPr>
            </w:r>
          </w:p>
        </w:tc>
        <w:tc>
          <w:tcPr>
            <w:tcW w:w="1072" w:type="dxa"/>
            <w:tcBorders>
              <w:top w:val="single" w:sz="4" w:space="0" w:color="000000" tmln="1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center"/>
            </w:pPr>
            <w:r/>
          </w:p>
        </w:tc>
        <w:tc>
          <w:tcPr>
            <w:tcW w:w="1127" w:type="dxa"/>
            <w:tcBorders>
              <w:top w:val="single" w:sz="4" w:space="0" w:color="000000" tmln="1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center"/>
            </w:pPr>
            <w:r/>
          </w:p>
        </w:tc>
      </w:tr>
      <w:tr>
        <w:trPr>
          <w:tblHeader w:val="0"/>
          <w:cantSplit w:val="0"/>
          <w:trHeight w:val="0" w:hRule="auto"/>
        </w:trPr>
        <w:tc>
          <w:tcPr>
            <w:tcW w:w="1980"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both"/>
            </w:pPr>
            <w:r>
              <w:t>Anak ke 1</w:t>
            </w:r>
          </w:p>
        </w:tc>
        <w:tc>
          <w:tcPr>
            <w:tcW w:w="1072"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center"/>
            </w:pPr>
            <w:r>
              <w:t>14</w:t>
            </w:r>
          </w:p>
        </w:tc>
        <w:tc>
          <w:tcPr>
            <w:tcW w:w="1127"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center"/>
            </w:pPr>
            <w:r>
              <w:t>12,8</w:t>
            </w:r>
          </w:p>
        </w:tc>
      </w:tr>
      <w:tr>
        <w:trPr>
          <w:tblHeader w:val="0"/>
          <w:cantSplit w:val="0"/>
          <w:trHeight w:val="0" w:hRule="auto"/>
        </w:trPr>
        <w:tc>
          <w:tcPr>
            <w:tcW w:w="1980"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both"/>
            </w:pPr>
            <w:r>
              <w:t>Anak ke 2</w:t>
            </w:r>
          </w:p>
        </w:tc>
        <w:tc>
          <w:tcPr>
            <w:tcW w:w="1072"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center"/>
            </w:pPr>
            <w:r>
              <w:t>36</w:t>
            </w:r>
          </w:p>
        </w:tc>
        <w:tc>
          <w:tcPr>
            <w:tcW w:w="1127"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center"/>
            </w:pPr>
            <w:r>
              <w:t>33</w:t>
            </w:r>
          </w:p>
        </w:tc>
      </w:tr>
      <w:tr>
        <w:trPr>
          <w:tblHeader w:val="0"/>
          <w:cantSplit w:val="0"/>
          <w:trHeight w:val="0" w:hRule="auto"/>
        </w:trPr>
        <w:tc>
          <w:tcPr>
            <w:tcW w:w="1980"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both"/>
            </w:pPr>
            <w:r>
              <w:t>Anak ke 3</w:t>
            </w:r>
          </w:p>
        </w:tc>
        <w:tc>
          <w:tcPr>
            <w:tcW w:w="1072"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center"/>
            </w:pPr>
            <w:r>
              <w:t>29</w:t>
            </w:r>
          </w:p>
        </w:tc>
        <w:tc>
          <w:tcPr>
            <w:tcW w:w="1127"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center"/>
            </w:pPr>
            <w:r>
              <w:t>26,6</w:t>
            </w:r>
          </w:p>
        </w:tc>
      </w:tr>
      <w:tr>
        <w:trPr>
          <w:tblHeader w:val="0"/>
          <w:cantSplit w:val="0"/>
          <w:trHeight w:val="0" w:hRule="auto"/>
        </w:trPr>
        <w:tc>
          <w:tcPr>
            <w:tcW w:w="1980"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both"/>
            </w:pPr>
            <w:r>
              <w:t>Anak ke 4</w:t>
            </w:r>
          </w:p>
        </w:tc>
        <w:tc>
          <w:tcPr>
            <w:tcW w:w="1072"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center"/>
            </w:pPr>
            <w:r>
              <w:t>15</w:t>
            </w:r>
          </w:p>
        </w:tc>
        <w:tc>
          <w:tcPr>
            <w:tcW w:w="1127"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center"/>
            </w:pPr>
            <w:r>
              <w:t>13,8</w:t>
            </w:r>
          </w:p>
        </w:tc>
      </w:tr>
      <w:tr>
        <w:trPr>
          <w:tblHeader w:val="0"/>
          <w:cantSplit w:val="0"/>
          <w:trHeight w:val="0" w:hRule="auto"/>
        </w:trPr>
        <w:tc>
          <w:tcPr>
            <w:tcW w:w="1980"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both"/>
            </w:pPr>
            <w:r>
              <w:t>Anak ke 5</w:t>
            </w:r>
          </w:p>
        </w:tc>
        <w:tc>
          <w:tcPr>
            <w:tcW w:w="1072"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center"/>
            </w:pPr>
            <w:r>
              <w:t>10</w:t>
            </w:r>
          </w:p>
        </w:tc>
        <w:tc>
          <w:tcPr>
            <w:tcW w:w="1127"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center"/>
            </w:pPr>
            <w:r>
              <w:t>9,2</w:t>
            </w:r>
          </w:p>
        </w:tc>
      </w:tr>
      <w:tr>
        <w:trPr>
          <w:tblHeader w:val="0"/>
          <w:cantSplit w:val="0"/>
          <w:trHeight w:val="0" w:hRule="auto"/>
        </w:trPr>
        <w:tc>
          <w:tcPr>
            <w:tcW w:w="1980"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both"/>
            </w:pPr>
            <w:r>
              <w:t>Anak ke 6</w:t>
            </w:r>
          </w:p>
        </w:tc>
        <w:tc>
          <w:tcPr>
            <w:tcW w:w="1072"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center"/>
            </w:pPr>
            <w:r>
              <w:t>2</w:t>
            </w:r>
          </w:p>
        </w:tc>
        <w:tc>
          <w:tcPr>
            <w:tcW w:w="1127"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center"/>
            </w:pPr>
            <w:r>
              <w:t>1,8</w:t>
            </w:r>
          </w:p>
        </w:tc>
      </w:tr>
      <w:tr>
        <w:trPr>
          <w:tblHeader w:val="0"/>
          <w:cantSplit w:val="0"/>
          <w:trHeight w:val="0" w:hRule="auto"/>
        </w:trPr>
        <w:tc>
          <w:tcPr>
            <w:tcW w:w="1980"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both"/>
            </w:pPr>
            <w:r>
              <w:t>Anak ke 7</w:t>
            </w:r>
          </w:p>
        </w:tc>
        <w:tc>
          <w:tcPr>
            <w:tcW w:w="1072"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center"/>
            </w:pPr>
            <w:r>
              <w:t>1</w:t>
            </w:r>
          </w:p>
        </w:tc>
        <w:tc>
          <w:tcPr>
            <w:tcW w:w="1127"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center"/>
            </w:pPr>
            <w:r>
              <w:t>0,9</w:t>
            </w:r>
          </w:p>
        </w:tc>
      </w:tr>
      <w:tr>
        <w:trPr>
          <w:tblHeader w:val="0"/>
          <w:cantSplit w:val="0"/>
          <w:trHeight w:val="0" w:hRule="auto"/>
        </w:trPr>
        <w:tc>
          <w:tcPr>
            <w:tcW w:w="1980"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both"/>
            </w:pPr>
            <w:r>
              <w:t>Anak ke 8</w:t>
            </w:r>
          </w:p>
        </w:tc>
        <w:tc>
          <w:tcPr>
            <w:tcW w:w="1072"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center"/>
            </w:pPr>
            <w:r>
              <w:t>1</w:t>
            </w:r>
          </w:p>
        </w:tc>
        <w:tc>
          <w:tcPr>
            <w:tcW w:w="1127"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center"/>
            </w:pPr>
            <w:r>
              <w:t>0,9</w:t>
            </w:r>
          </w:p>
        </w:tc>
      </w:tr>
      <w:tr>
        <w:trPr>
          <w:tblHeader w:val="0"/>
          <w:cantSplit w:val="0"/>
          <w:trHeight w:val="0" w:hRule="auto"/>
        </w:trPr>
        <w:tc>
          <w:tcPr>
            <w:tcW w:w="1980"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both"/>
            </w:pPr>
            <w:r>
              <w:t>Anak ke 9</w:t>
            </w:r>
          </w:p>
        </w:tc>
        <w:tc>
          <w:tcPr>
            <w:tcW w:w="1072"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center"/>
            </w:pPr>
            <w:r>
              <w:t>1</w:t>
            </w:r>
          </w:p>
        </w:tc>
        <w:tc>
          <w:tcPr>
            <w:tcW w:w="1127"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line="240" w:lineRule="auto"/>
              <w:jc w:val="center"/>
            </w:pPr>
            <w:r>
              <w:t>0,9</w:t>
            </w:r>
          </w:p>
        </w:tc>
      </w:tr>
      <w:tr>
        <w:trPr>
          <w:tblHeader w:val="0"/>
          <w:cantSplit w:val="0"/>
          <w:trHeight w:val="0" w:hRule="auto"/>
        </w:trPr>
        <w:tc>
          <w:tcPr>
            <w:tcW w:w="1980" w:type="dxa"/>
            <w:tcBorders>
              <w:top w:val="nil" w:sz="0" w:space="0" w:color="000000" tmln="2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line="240" w:lineRule="auto"/>
              <w:jc w:val="both"/>
            </w:pPr>
            <w:r>
              <w:t>Total</w:t>
            </w:r>
          </w:p>
        </w:tc>
        <w:tc>
          <w:tcPr>
            <w:tcW w:w="1072" w:type="dxa"/>
            <w:tcBorders>
              <w:top w:val="nil" w:sz="0" w:space="0" w:color="000000" tmln="2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line="240" w:lineRule="auto"/>
              <w:jc w:val="center"/>
            </w:pPr>
            <w:r>
              <w:t>109</w:t>
            </w:r>
          </w:p>
        </w:tc>
        <w:tc>
          <w:tcPr>
            <w:tcW w:w="1127" w:type="dxa"/>
            <w:tcBorders>
              <w:top w:val="nil" w:sz="0" w:space="0" w:color="000000" tmln="2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line="240" w:lineRule="auto"/>
              <w:jc w:val="center"/>
            </w:pPr>
            <w:r>
              <w:t>100</w:t>
            </w:r>
          </w:p>
        </w:tc>
      </w:tr>
    </w:tbl>
    <w:p>
      <w:pPr>
        <w:ind w:left="0" w:hanging="2"/>
        <w:spacing/>
        <w:jc w:val="both"/>
        <w:rPr>
          <w:sz w:val="22"/>
          <w:szCs w:val="22"/>
        </w:rPr>
      </w:pPr>
      <w:r>
        <w:rPr>
          <w:sz w:val="22"/>
          <w:szCs w:val="22"/>
        </w:rPr>
      </w:r>
    </w:p>
    <w:p>
      <w:pPr>
        <w:ind w:left="0" w:firstLine="426"/>
        <w:spacing/>
        <w:jc w:val="both"/>
        <w:rPr>
          <w:sz w:val="22"/>
          <w:szCs w:val="22"/>
        </w:rPr>
      </w:pPr>
      <w:r>
        <w:rPr>
          <w:sz w:val="22"/>
          <w:szCs w:val="22"/>
        </w:rPr>
        <w:t>Berdasarkan Tabel 1 didapatkan hasil bahwa jenis kelamin responden paling banyak Adalah Perempuan sebnayak 62 responden (56,9)%. Usia paling banyak yaitu rentang usia antara 26 – 35 Tahun sebanyak 55 responden (50,5)%. Pendidikan yang banyak banyak yang berpendidikan SMA sebanyak 88 responden (80,7%). Jenis pekerjaan yang paling banyak Adalah IRT (Ibu Rumah Tangga) sebanyak 59 responden (54,1%) dan jumlah anak yang dimiliki responden paling banyak adalah berjumlah dua orang anak sebanyak 36 responden (33%).</w:t>
      </w:r>
    </w:p>
    <w:p>
      <w:pPr>
        <w:ind w:left="0" w:hanging="2"/>
        <w:spacing/>
        <w:jc w:val="both"/>
        <w:rPr>
          <w:sz w:val="22"/>
          <w:szCs w:val="22"/>
        </w:rPr>
      </w:pPr>
      <w:r>
        <w:rPr>
          <w:sz w:val="22"/>
          <w:szCs w:val="22"/>
        </w:rPr>
      </w:r>
    </w:p>
    <w:p>
      <w:pPr>
        <w:ind w:left="0" w:hanging="2"/>
        <w:spacing/>
        <w:jc w:val="both"/>
        <w:rPr>
          <w:sz w:val="22"/>
          <w:szCs w:val="22"/>
        </w:rPr>
      </w:pPr>
      <w:r>
        <w:rPr>
          <w:sz w:val="22"/>
          <w:szCs w:val="22"/>
        </w:rPr>
      </w:r>
    </w:p>
    <w:p>
      <w:pPr>
        <w:ind w:left="0" w:hanging="2"/>
        <w:spacing/>
        <w:jc w:val="center"/>
        <w:rPr>
          <w:sz w:val="22"/>
          <w:szCs w:val="22"/>
        </w:rPr>
      </w:pPr>
      <w:r>
        <w:rPr>
          <w:sz w:val="22"/>
          <w:szCs w:val="22"/>
        </w:rPr>
        <w:t xml:space="preserve">Tabel 2. Pengetahuan Responden PUS </w:t>
      </w:r>
    </w:p>
    <w:tbl>
      <w:tblPr>
        <w:tblStyle w:val="TableGrid"/>
        <w:name w:val="Table2"/>
        <w:tabOrder w:val="0"/>
        <w:jc w:val="left"/>
        <w:tblInd w:w="-1" w:type="dxa"/>
        <w:tblW w:w="3964" w:type="dxa"/>
        <w:tblLook w:val="04A0" w:firstRow="1" w:lastRow="0" w:firstColumn="1" w:lastColumn="0" w:noHBand="0" w:noVBand="1"/>
      </w:tblPr>
      <w:tblGrid>
        <w:gridCol w:w="1754"/>
        <w:gridCol w:w="1083"/>
        <w:gridCol w:w="1127"/>
      </w:tblGrid>
      <w:tr>
        <w:trPr>
          <w:tblHeader w:val="0"/>
          <w:cantSplit w:val="0"/>
          <w:trHeight w:val="0" w:hRule="auto"/>
        </w:trPr>
        <w:tc>
          <w:tcPr>
            <w:tcW w:w="1754" w:type="dxa"/>
            <w:tcBorders>
              <w:top w:val="single" w:sz="4" w:space="0" w:color="000000" tmln="1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jc w:val="center"/>
              <w:rPr>
                <w:b/>
                <w:bCs/>
              </w:rPr>
            </w:pPr>
            <w:r>
              <w:rPr>
                <w:b/>
                <w:bCs/>
              </w:rPr>
              <w:t>Pengetahuan</w:t>
            </w:r>
          </w:p>
        </w:tc>
        <w:tc>
          <w:tcPr>
            <w:tcW w:w="1083" w:type="dxa"/>
            <w:tcBorders>
              <w:top w:val="single" w:sz="4" w:space="0" w:color="000000" tmln="1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jc w:val="center"/>
              <w:rPr>
                <w:b/>
                <w:bCs/>
              </w:rPr>
            </w:pPr>
            <w:r>
              <w:rPr>
                <w:b/>
                <w:bCs/>
              </w:rPr>
              <w:t>Frekuensi</w:t>
            </w:r>
          </w:p>
        </w:tc>
        <w:tc>
          <w:tcPr>
            <w:tcW w:w="1127" w:type="dxa"/>
            <w:tcBorders>
              <w:top w:val="single" w:sz="4" w:space="0" w:color="000000" tmln="1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jc w:val="center"/>
              <w:rPr>
                <w:b/>
                <w:bCs/>
              </w:rPr>
            </w:pPr>
            <w:r>
              <w:rPr>
                <w:b/>
                <w:bCs/>
              </w:rPr>
              <w:t>Persentase</w:t>
            </w:r>
          </w:p>
        </w:tc>
      </w:tr>
      <w:tr>
        <w:trPr>
          <w:tblHeader w:val="0"/>
          <w:cantSplit w:val="0"/>
          <w:trHeight w:val="0" w:hRule="auto"/>
        </w:trPr>
        <w:tc>
          <w:tcPr>
            <w:tcW w:w="1754" w:type="dxa"/>
            <w:tcBorders>
              <w:top w:val="single" w:sz="4" w:space="0" w:color="000000" tmln="10, 20, 20, 0, 0"/>
              <w:left w:val="nil" w:sz="0" w:space="0" w:color="000000" tmln="20, 20, 20, 0, 0"/>
              <w:bottom w:val="nil" w:sz="0" w:space="0" w:color="000000" tmln="20, 20, 20, 0, 0"/>
              <w:right w:val="nil" w:sz="0" w:space="0" w:color="000000" tmln="20, 20, 20, 0, 0"/>
            </w:tcBorders>
            <w:tmTcPr id="1767170266" protected="0"/>
          </w:tcPr>
          <w:p>
            <w:pPr>
              <w:ind w:left="0" w:firstLine="0"/>
              <w:spacing/>
              <w:jc w:val="both"/>
            </w:pPr>
            <w:r>
              <w:t>Baik</w:t>
            </w:r>
          </w:p>
        </w:tc>
        <w:tc>
          <w:tcPr>
            <w:tcW w:w="1083" w:type="dxa"/>
            <w:tcBorders>
              <w:top w:val="single" w:sz="4" w:space="0" w:color="000000" tmln="10, 20, 20, 0, 0"/>
              <w:left w:val="nil" w:sz="0" w:space="0" w:color="000000" tmln="20, 20, 20, 0, 0"/>
              <w:bottom w:val="nil" w:sz="0" w:space="0" w:color="000000" tmln="20, 20, 20, 0, 0"/>
              <w:right w:val="nil" w:sz="0" w:space="0" w:color="000000" tmln="20, 20, 20, 0, 0"/>
            </w:tcBorders>
            <w:tmTcPr id="1767170266" protected="0"/>
          </w:tcPr>
          <w:p>
            <w:pPr>
              <w:ind w:left="0" w:firstLine="0"/>
              <w:spacing/>
              <w:jc w:val="center"/>
            </w:pPr>
            <w:r>
              <w:t>0</w:t>
            </w:r>
          </w:p>
        </w:tc>
        <w:tc>
          <w:tcPr>
            <w:tcW w:w="1127" w:type="dxa"/>
            <w:tcBorders>
              <w:top w:val="single" w:sz="4" w:space="0" w:color="000000" tmln="10, 20, 20, 0, 0"/>
              <w:left w:val="nil" w:sz="0" w:space="0" w:color="000000" tmln="20, 20, 20, 0, 0"/>
              <w:bottom w:val="nil" w:sz="0" w:space="0" w:color="000000" tmln="20, 20, 20, 0, 0"/>
              <w:right w:val="nil" w:sz="0" w:space="0" w:color="000000" tmln="20, 20, 20, 0, 0"/>
            </w:tcBorders>
            <w:tmTcPr id="1767170266" protected="0"/>
          </w:tcPr>
          <w:p>
            <w:pPr>
              <w:ind w:left="0" w:firstLine="0"/>
              <w:spacing/>
              <w:jc w:val="center"/>
            </w:pPr>
            <w:r>
              <w:t>0</w:t>
            </w:r>
          </w:p>
        </w:tc>
      </w:tr>
      <w:tr>
        <w:trPr>
          <w:tblHeader w:val="0"/>
          <w:cantSplit w:val="0"/>
          <w:trHeight w:val="0" w:hRule="auto"/>
        </w:trPr>
        <w:tc>
          <w:tcPr>
            <w:tcW w:w="1754"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jc w:val="both"/>
            </w:pPr>
            <w:r>
              <w:t xml:space="preserve">Cukup  </w:t>
            </w:r>
          </w:p>
        </w:tc>
        <w:tc>
          <w:tcPr>
            <w:tcW w:w="1083"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jc w:val="center"/>
            </w:pPr>
            <w:r>
              <w:t>25</w:t>
            </w:r>
          </w:p>
        </w:tc>
        <w:tc>
          <w:tcPr>
            <w:tcW w:w="1127"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jc w:val="center"/>
            </w:pPr>
            <w:r>
              <w:t>22,9</w:t>
            </w:r>
          </w:p>
        </w:tc>
      </w:tr>
      <w:tr>
        <w:trPr>
          <w:tblHeader w:val="0"/>
          <w:cantSplit w:val="0"/>
          <w:trHeight w:val="0" w:hRule="auto"/>
        </w:trPr>
        <w:tc>
          <w:tcPr>
            <w:tcW w:w="1754"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jc w:val="both"/>
            </w:pPr>
            <w:r>
              <w:t>Kurang</w:t>
            </w:r>
          </w:p>
        </w:tc>
        <w:tc>
          <w:tcPr>
            <w:tcW w:w="1083"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jc w:val="center"/>
            </w:pPr>
            <w:r>
              <w:t>84</w:t>
            </w:r>
          </w:p>
        </w:tc>
        <w:tc>
          <w:tcPr>
            <w:tcW w:w="1127"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jc w:val="center"/>
            </w:pPr>
            <w:r>
              <w:t>77,1</w:t>
            </w:r>
          </w:p>
        </w:tc>
      </w:tr>
      <w:tr>
        <w:trPr>
          <w:tblHeader w:val="0"/>
          <w:cantSplit w:val="0"/>
          <w:trHeight w:val="0" w:hRule="auto"/>
        </w:trPr>
        <w:tc>
          <w:tcPr>
            <w:tcW w:w="1754" w:type="dxa"/>
            <w:tcBorders>
              <w:top w:val="nil" w:sz="0" w:space="0" w:color="000000" tmln="2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jc w:val="both"/>
            </w:pPr>
            <w:r>
              <w:t>Total</w:t>
            </w:r>
          </w:p>
        </w:tc>
        <w:tc>
          <w:tcPr>
            <w:tcW w:w="1083" w:type="dxa"/>
            <w:tcBorders>
              <w:top w:val="nil" w:sz="0" w:space="0" w:color="000000" tmln="2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jc w:val="center"/>
            </w:pPr>
            <w:r>
              <w:t>109</w:t>
            </w:r>
          </w:p>
        </w:tc>
        <w:tc>
          <w:tcPr>
            <w:tcW w:w="1127" w:type="dxa"/>
            <w:tcBorders>
              <w:top w:val="nil" w:sz="0" w:space="0" w:color="000000" tmln="2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jc w:val="center"/>
            </w:pPr>
            <w:r>
              <w:t>100</w:t>
            </w:r>
          </w:p>
        </w:tc>
      </w:tr>
    </w:tbl>
    <w:p>
      <w:pPr>
        <w:ind w:left="0" w:firstLine="0"/>
        <w:spacing/>
        <w:jc w:val="both"/>
        <w:rPr>
          <w:sz w:val="22"/>
          <w:szCs w:val="22"/>
        </w:rPr>
      </w:pPr>
      <w:r>
        <w:rPr>
          <w:sz w:val="22"/>
          <w:szCs w:val="22"/>
        </w:rPr>
      </w:r>
    </w:p>
    <w:p>
      <w:pPr>
        <w:ind w:left="0" w:firstLine="426"/>
        <w:spacing/>
        <w:jc w:val="both"/>
        <w:rPr>
          <w:sz w:val="22"/>
          <w:szCs w:val="22"/>
        </w:rPr>
      </w:pPr>
      <w:r>
        <w:rPr>
          <w:sz w:val="22"/>
          <w:szCs w:val="22"/>
        </w:rPr>
        <w:t>Berdasarkan tabel 2 didapatkan hasil bahwa  tingkat pengetahuan responden berada pada kategori kurang sebanyak 84 responden (77,1%).</w:t>
      </w:r>
    </w:p>
    <w:p>
      <w:pPr>
        <w:ind w:left="0" w:hanging="2"/>
        <w:spacing/>
        <w:jc w:val="both"/>
        <w:rPr>
          <w:sz w:val="22"/>
          <w:szCs w:val="22"/>
        </w:rPr>
      </w:pPr>
      <w:r>
        <w:rPr>
          <w:sz w:val="22"/>
          <w:szCs w:val="22"/>
        </w:rPr>
      </w:r>
    </w:p>
    <w:p>
      <w:pPr>
        <w:ind w:left="0" w:hanging="2"/>
        <w:spacing/>
        <w:jc w:val="center"/>
        <w:rPr>
          <w:sz w:val="22"/>
          <w:szCs w:val="22"/>
        </w:rPr>
      </w:pPr>
      <w:r>
        <w:rPr>
          <w:sz w:val="22"/>
          <w:szCs w:val="22"/>
        </w:rPr>
        <w:t xml:space="preserve">Tabel . Sikap Responden PUS </w:t>
      </w:r>
    </w:p>
    <w:tbl>
      <w:tblPr>
        <w:tblStyle w:val="TableGrid"/>
        <w:name w:val="Table3"/>
        <w:tabOrder w:val="0"/>
        <w:jc w:val="left"/>
        <w:tblInd w:w="-1" w:type="dxa"/>
        <w:tblW w:w="3964" w:type="dxa"/>
        <w:tblLook w:val="04A0" w:firstRow="1" w:lastRow="0" w:firstColumn="1" w:lastColumn="0" w:noHBand="0" w:noVBand="1"/>
      </w:tblPr>
      <w:tblGrid>
        <w:gridCol w:w="1754"/>
        <w:gridCol w:w="1083"/>
        <w:gridCol w:w="1127"/>
      </w:tblGrid>
      <w:tr>
        <w:trPr>
          <w:tblHeader w:val="0"/>
          <w:cantSplit w:val="0"/>
          <w:trHeight w:val="0" w:hRule="auto"/>
        </w:trPr>
        <w:tc>
          <w:tcPr>
            <w:tcW w:w="1754" w:type="dxa"/>
            <w:tcBorders>
              <w:top w:val="single" w:sz="4" w:space="0" w:color="000000" tmln="1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jc w:val="center"/>
              <w:rPr>
                <w:b/>
                <w:bCs/>
              </w:rPr>
            </w:pPr>
            <w:r>
              <w:rPr>
                <w:b/>
                <w:bCs/>
              </w:rPr>
              <w:t>Sikap</w:t>
            </w:r>
          </w:p>
        </w:tc>
        <w:tc>
          <w:tcPr>
            <w:tcW w:w="1083" w:type="dxa"/>
            <w:tcBorders>
              <w:top w:val="single" w:sz="4" w:space="0" w:color="000000" tmln="1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jc w:val="center"/>
              <w:rPr>
                <w:b/>
                <w:bCs/>
              </w:rPr>
            </w:pPr>
            <w:r>
              <w:rPr>
                <w:b/>
                <w:bCs/>
              </w:rPr>
              <w:t>Frekuensi</w:t>
            </w:r>
          </w:p>
        </w:tc>
        <w:tc>
          <w:tcPr>
            <w:tcW w:w="1127" w:type="dxa"/>
            <w:tcBorders>
              <w:top w:val="single" w:sz="4" w:space="0" w:color="000000" tmln="1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jc w:val="center"/>
              <w:rPr>
                <w:b/>
                <w:bCs/>
              </w:rPr>
            </w:pPr>
            <w:r>
              <w:rPr>
                <w:b/>
                <w:bCs/>
              </w:rPr>
              <w:t>Persentase</w:t>
            </w:r>
          </w:p>
        </w:tc>
      </w:tr>
      <w:tr>
        <w:trPr>
          <w:tblHeader w:val="0"/>
          <w:cantSplit w:val="0"/>
          <w:trHeight w:val="0" w:hRule="auto"/>
        </w:trPr>
        <w:tc>
          <w:tcPr>
            <w:tcW w:w="1754" w:type="dxa"/>
            <w:tcBorders>
              <w:top w:val="single" w:sz="4" w:space="0" w:color="000000" tmln="10, 20, 20, 0, 0"/>
              <w:left w:val="nil" w:sz="0" w:space="0" w:color="000000" tmln="20, 20, 20, 0, 0"/>
              <w:bottom w:val="nil" w:sz="0" w:space="0" w:color="000000" tmln="20, 20, 20, 0, 0"/>
              <w:right w:val="nil" w:sz="0" w:space="0" w:color="000000" tmln="20, 20, 20, 0, 0"/>
            </w:tcBorders>
            <w:tmTcPr id="1767170266" protected="0"/>
          </w:tcPr>
          <w:p>
            <w:pPr>
              <w:ind w:left="0" w:firstLine="0"/>
              <w:spacing/>
              <w:jc w:val="both"/>
            </w:pPr>
            <w:r>
              <w:t>Positif</w:t>
            </w:r>
          </w:p>
        </w:tc>
        <w:tc>
          <w:tcPr>
            <w:tcW w:w="1083" w:type="dxa"/>
            <w:tcBorders>
              <w:top w:val="single" w:sz="4" w:space="0" w:color="000000" tmln="10, 20, 20, 0, 0"/>
              <w:left w:val="nil" w:sz="0" w:space="0" w:color="000000" tmln="20, 20, 20, 0, 0"/>
              <w:bottom w:val="nil" w:sz="0" w:space="0" w:color="000000" tmln="20, 20, 20, 0, 0"/>
              <w:right w:val="nil" w:sz="0" w:space="0" w:color="000000" tmln="20, 20, 20, 0, 0"/>
            </w:tcBorders>
            <w:tmTcPr id="1767170266" protected="0"/>
          </w:tcPr>
          <w:p>
            <w:pPr>
              <w:ind w:left="0" w:firstLine="0"/>
              <w:spacing/>
              <w:jc w:val="center"/>
            </w:pPr>
            <w:r>
              <w:t>43</w:t>
            </w:r>
          </w:p>
        </w:tc>
        <w:tc>
          <w:tcPr>
            <w:tcW w:w="1127" w:type="dxa"/>
            <w:tcBorders>
              <w:top w:val="single" w:sz="4" w:space="0" w:color="000000" tmln="10, 20, 20, 0, 0"/>
              <w:left w:val="nil" w:sz="0" w:space="0" w:color="000000" tmln="20, 20, 20, 0, 0"/>
              <w:bottom w:val="nil" w:sz="0" w:space="0" w:color="000000" tmln="20, 20, 20, 0, 0"/>
              <w:right w:val="nil" w:sz="0" w:space="0" w:color="000000" tmln="20, 20, 20, 0, 0"/>
            </w:tcBorders>
            <w:tmTcPr id="1767170266" protected="0"/>
          </w:tcPr>
          <w:p>
            <w:pPr>
              <w:ind w:left="0" w:firstLine="0"/>
              <w:spacing/>
              <w:jc w:val="center"/>
            </w:pPr>
            <w:r>
              <w:t>39,4</w:t>
            </w:r>
          </w:p>
        </w:tc>
      </w:tr>
      <w:tr>
        <w:trPr>
          <w:tblHeader w:val="0"/>
          <w:cantSplit w:val="0"/>
          <w:trHeight w:val="0" w:hRule="auto"/>
        </w:trPr>
        <w:tc>
          <w:tcPr>
            <w:tcW w:w="1754"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jc w:val="both"/>
            </w:pPr>
            <w:r>
              <w:t>Negatif</w:t>
            </w:r>
          </w:p>
        </w:tc>
        <w:tc>
          <w:tcPr>
            <w:tcW w:w="1083"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jc w:val="center"/>
            </w:pPr>
            <w:r>
              <w:t>66</w:t>
            </w:r>
          </w:p>
        </w:tc>
        <w:tc>
          <w:tcPr>
            <w:tcW w:w="1127"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jc w:val="center"/>
            </w:pPr>
            <w:r>
              <w:t>60,6</w:t>
            </w:r>
          </w:p>
        </w:tc>
      </w:tr>
      <w:tr>
        <w:trPr>
          <w:tblHeader w:val="0"/>
          <w:cantSplit w:val="0"/>
          <w:trHeight w:val="0" w:hRule="auto"/>
        </w:trPr>
        <w:tc>
          <w:tcPr>
            <w:tcW w:w="1754" w:type="dxa"/>
            <w:tcBorders>
              <w:top w:val="nil" w:sz="0" w:space="0" w:color="000000" tmln="2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jc w:val="both"/>
            </w:pPr>
            <w:r>
              <w:t>Total</w:t>
            </w:r>
          </w:p>
        </w:tc>
        <w:tc>
          <w:tcPr>
            <w:tcW w:w="1083" w:type="dxa"/>
            <w:tcBorders>
              <w:top w:val="nil" w:sz="0" w:space="0" w:color="000000" tmln="2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jc w:val="center"/>
            </w:pPr>
            <w:r>
              <w:t>109</w:t>
            </w:r>
          </w:p>
        </w:tc>
        <w:tc>
          <w:tcPr>
            <w:tcW w:w="1127" w:type="dxa"/>
            <w:tcBorders>
              <w:top w:val="nil" w:sz="0" w:space="0" w:color="000000" tmln="2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jc w:val="center"/>
            </w:pPr>
            <w:r>
              <w:t>100</w:t>
            </w:r>
          </w:p>
        </w:tc>
      </w:tr>
    </w:tbl>
    <w:p>
      <w:pPr>
        <w:ind w:left="0" w:firstLine="0"/>
        <w:spacing/>
        <w:jc w:val="both"/>
        <w:rPr>
          <w:sz w:val="22"/>
          <w:szCs w:val="22"/>
        </w:rPr>
      </w:pPr>
      <w:r>
        <w:rPr>
          <w:sz w:val="22"/>
          <w:szCs w:val="22"/>
        </w:rPr>
      </w:r>
    </w:p>
    <w:p>
      <w:pPr>
        <w:ind w:left="0" w:firstLine="426"/>
        <w:spacing/>
        <w:jc w:val="both"/>
        <w:rPr>
          <w:sz w:val="22"/>
          <w:szCs w:val="22"/>
        </w:rPr>
      </w:pPr>
      <w:r>
        <w:rPr>
          <w:sz w:val="22"/>
          <w:szCs w:val="22"/>
        </w:rPr>
        <w:t>Berdasarkan tabel 3 didapatkan hasil bahwa  sikap responden berada pada kategori Negatif sebanyak 66 responden (60,6%).</w:t>
      </w:r>
    </w:p>
    <w:p>
      <w:pPr>
        <w:ind w:left="0" w:firstLine="426"/>
        <w:spacing/>
        <w:jc w:val="both"/>
        <w:rPr>
          <w:sz w:val="22"/>
          <w:szCs w:val="22"/>
        </w:rPr>
      </w:pPr>
      <w:r>
        <w:rPr>
          <w:sz w:val="22"/>
          <w:szCs w:val="22"/>
        </w:rPr>
      </w:r>
    </w:p>
    <w:p>
      <w:pPr>
        <w:ind w:left="0" w:firstLine="426"/>
        <w:spacing/>
        <w:jc w:val="both"/>
        <w:rPr>
          <w:sz w:val="22"/>
          <w:szCs w:val="22"/>
        </w:rPr>
      </w:pPr>
      <w:r>
        <w:rPr>
          <w:sz w:val="22"/>
          <w:szCs w:val="22"/>
        </w:rPr>
      </w:r>
    </w:p>
    <w:p>
      <w:pPr>
        <w:ind w:left="0" w:hanging="2"/>
        <w:spacing/>
        <w:jc w:val="center"/>
        <w:rPr>
          <w:sz w:val="22"/>
          <w:szCs w:val="22"/>
        </w:rPr>
      </w:pPr>
      <w:r>
        <w:rPr>
          <w:sz w:val="22"/>
          <w:szCs w:val="22"/>
        </w:rPr>
        <w:t xml:space="preserve">Tabel 3. Penggunaan Alat Kontasepsi </w:t>
      </w:r>
    </w:p>
    <w:tbl>
      <w:tblPr>
        <w:tblStyle w:val="TableGrid"/>
        <w:name w:val="Table4"/>
        <w:tabOrder w:val="0"/>
        <w:jc w:val="left"/>
        <w:tblInd w:w="-1" w:type="dxa"/>
        <w:tblW w:w="3964" w:type="dxa"/>
        <w:tblLook w:val="04A0" w:firstRow="1" w:lastRow="0" w:firstColumn="1" w:lastColumn="0" w:noHBand="0" w:noVBand="1"/>
      </w:tblPr>
      <w:tblGrid>
        <w:gridCol w:w="1754"/>
        <w:gridCol w:w="1083"/>
        <w:gridCol w:w="1127"/>
      </w:tblGrid>
      <w:tr>
        <w:trPr>
          <w:tblHeader w:val="0"/>
          <w:cantSplit w:val="0"/>
          <w:trHeight w:val="0" w:hRule="auto"/>
        </w:trPr>
        <w:tc>
          <w:tcPr>
            <w:tcW w:w="1754" w:type="dxa"/>
            <w:vAlign w:val="center"/>
            <w:tcBorders>
              <w:top w:val="single" w:sz="4" w:space="0" w:color="000000" tmln="1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jc w:val="center"/>
              <w:rPr>
                <w:b/>
                <w:bCs/>
              </w:rPr>
            </w:pPr>
            <w:r>
              <w:rPr>
                <w:b/>
                <w:bCs/>
              </w:rPr>
              <w:t>Penggunaan Alat Kontrasepsi</w:t>
            </w:r>
          </w:p>
        </w:tc>
        <w:tc>
          <w:tcPr>
            <w:tcW w:w="1083" w:type="dxa"/>
            <w:vAlign w:val="center"/>
            <w:tcBorders>
              <w:top w:val="single" w:sz="4" w:space="0" w:color="000000" tmln="1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jc w:val="center"/>
              <w:rPr>
                <w:b/>
                <w:bCs/>
              </w:rPr>
            </w:pPr>
            <w:r>
              <w:rPr>
                <w:b/>
                <w:bCs/>
              </w:rPr>
              <w:t>Frekuensi</w:t>
            </w:r>
          </w:p>
        </w:tc>
        <w:tc>
          <w:tcPr>
            <w:tcW w:w="1127" w:type="dxa"/>
            <w:vAlign w:val="center"/>
            <w:tcBorders>
              <w:top w:val="single" w:sz="4" w:space="0" w:color="000000" tmln="1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jc w:val="center"/>
              <w:rPr>
                <w:b/>
                <w:bCs/>
              </w:rPr>
            </w:pPr>
            <w:r>
              <w:rPr>
                <w:b/>
                <w:bCs/>
              </w:rPr>
              <w:t>Persentase</w:t>
            </w:r>
          </w:p>
        </w:tc>
      </w:tr>
      <w:tr>
        <w:trPr>
          <w:tblHeader w:val="0"/>
          <w:cantSplit w:val="0"/>
          <w:trHeight w:val="0" w:hRule="auto"/>
        </w:trPr>
        <w:tc>
          <w:tcPr>
            <w:tcW w:w="1754" w:type="dxa"/>
            <w:tcBorders>
              <w:top w:val="single" w:sz="4" w:space="0" w:color="000000" tmln="10, 20, 20, 0, 0"/>
              <w:left w:val="nil" w:sz="0" w:space="0" w:color="000000" tmln="20, 20, 20, 0, 0"/>
              <w:bottom w:val="nil" w:sz="0" w:space="0" w:color="000000" tmln="20, 20, 20, 0, 0"/>
              <w:right w:val="nil" w:sz="0" w:space="0" w:color="000000" tmln="20, 20, 20, 0, 0"/>
            </w:tcBorders>
            <w:tmTcPr id="1767170266" protected="0"/>
          </w:tcPr>
          <w:p>
            <w:pPr>
              <w:ind w:left="0" w:firstLine="0"/>
              <w:spacing/>
              <w:jc w:val="both"/>
            </w:pPr>
            <w:r>
              <w:t>Tidak</w:t>
            </w:r>
          </w:p>
        </w:tc>
        <w:tc>
          <w:tcPr>
            <w:tcW w:w="1083" w:type="dxa"/>
            <w:tcBorders>
              <w:top w:val="single" w:sz="4" w:space="0" w:color="000000" tmln="10, 20, 20, 0, 0"/>
              <w:left w:val="nil" w:sz="0" w:space="0" w:color="000000" tmln="20, 20, 20, 0, 0"/>
              <w:bottom w:val="nil" w:sz="0" w:space="0" w:color="000000" tmln="20, 20, 20, 0, 0"/>
              <w:right w:val="nil" w:sz="0" w:space="0" w:color="000000" tmln="20, 20, 20, 0, 0"/>
            </w:tcBorders>
            <w:tmTcPr id="1767170266" protected="0"/>
          </w:tcPr>
          <w:p>
            <w:pPr>
              <w:ind w:left="0" w:firstLine="0"/>
              <w:spacing/>
              <w:jc w:val="center"/>
            </w:pPr>
            <w:r>
              <w:t>83</w:t>
            </w:r>
          </w:p>
        </w:tc>
        <w:tc>
          <w:tcPr>
            <w:tcW w:w="1127" w:type="dxa"/>
            <w:tcBorders>
              <w:top w:val="single" w:sz="4" w:space="0" w:color="000000" tmln="10, 20, 20, 0, 0"/>
              <w:left w:val="nil" w:sz="0" w:space="0" w:color="000000" tmln="20, 20, 20, 0, 0"/>
              <w:bottom w:val="nil" w:sz="0" w:space="0" w:color="000000" tmln="20, 20, 20, 0, 0"/>
              <w:right w:val="nil" w:sz="0" w:space="0" w:color="000000" tmln="20, 20, 20, 0, 0"/>
            </w:tcBorders>
            <w:tmTcPr id="1767170266" protected="0"/>
          </w:tcPr>
          <w:p>
            <w:pPr>
              <w:ind w:left="0" w:firstLine="0"/>
              <w:spacing/>
              <w:jc w:val="center"/>
            </w:pPr>
            <w:r>
              <w:t>76,1</w:t>
            </w:r>
          </w:p>
        </w:tc>
      </w:tr>
      <w:tr>
        <w:trPr>
          <w:tblHeader w:val="0"/>
          <w:cantSplit w:val="0"/>
          <w:trHeight w:val="0" w:hRule="auto"/>
        </w:trPr>
        <w:tc>
          <w:tcPr>
            <w:tcW w:w="1754"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jc w:val="both"/>
            </w:pPr>
            <w:r>
              <w:t>Ya</w:t>
            </w:r>
          </w:p>
        </w:tc>
        <w:tc>
          <w:tcPr>
            <w:tcW w:w="1083"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jc w:val="center"/>
            </w:pPr>
            <w:r>
              <w:t>26</w:t>
            </w:r>
          </w:p>
        </w:tc>
        <w:tc>
          <w:tcPr>
            <w:tcW w:w="1127"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jc w:val="center"/>
            </w:pPr>
            <w:r>
              <w:t>23,9</w:t>
            </w:r>
          </w:p>
        </w:tc>
      </w:tr>
      <w:tr>
        <w:trPr>
          <w:tblHeader w:val="0"/>
          <w:cantSplit w:val="0"/>
          <w:trHeight w:val="0" w:hRule="auto"/>
        </w:trPr>
        <w:tc>
          <w:tcPr>
            <w:tcW w:w="1754" w:type="dxa"/>
            <w:tcBorders>
              <w:top w:val="nil" w:sz="0" w:space="0" w:color="000000" tmln="2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jc w:val="both"/>
            </w:pPr>
            <w:r>
              <w:t>Total</w:t>
            </w:r>
          </w:p>
        </w:tc>
        <w:tc>
          <w:tcPr>
            <w:tcW w:w="1083" w:type="dxa"/>
            <w:tcBorders>
              <w:top w:val="nil" w:sz="0" w:space="0" w:color="000000" tmln="2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jc w:val="center"/>
            </w:pPr>
            <w:r>
              <w:t>109</w:t>
            </w:r>
          </w:p>
        </w:tc>
        <w:tc>
          <w:tcPr>
            <w:tcW w:w="1127" w:type="dxa"/>
            <w:tcBorders>
              <w:top w:val="nil" w:sz="0" w:space="0" w:color="000000" tmln="2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jc w:val="center"/>
            </w:pPr>
            <w:r>
              <w:t>100</w:t>
            </w:r>
          </w:p>
        </w:tc>
      </w:tr>
    </w:tbl>
    <w:p>
      <w:pPr>
        <w:ind w:left="0" w:firstLine="426"/>
        <w:spacing/>
        <w:jc w:val="both"/>
        <w:rPr>
          <w:sz w:val="10"/>
          <w:szCs w:val="10"/>
        </w:rPr>
      </w:pPr>
      <w:r>
        <w:rPr>
          <w:sz w:val="10"/>
          <w:szCs w:val="10"/>
        </w:rPr>
      </w:r>
    </w:p>
    <w:p>
      <w:pPr>
        <w:ind w:left="0" w:firstLine="426"/>
        <w:spacing/>
        <w:jc w:val="both"/>
        <w:rPr>
          <w:sz w:val="22"/>
          <w:szCs w:val="22"/>
        </w:rPr>
      </w:pPr>
      <w:r>
        <w:rPr>
          <w:sz w:val="22"/>
          <w:szCs w:val="22"/>
        </w:rPr>
        <w:t>Berdasarkan tabel 3 didapatkan hasil bahwa kebanyakan responden tidak menggunakan alat kontrasepsi sebanyak 83 responden (76,1%)</w:t>
      </w:r>
    </w:p>
    <w:p>
      <w:pPr>
        <w:ind w:left="0" w:firstLine="0"/>
        <w:spacing/>
        <w:jc w:val="both"/>
        <w:rPr>
          <w:sz w:val="22"/>
          <w:szCs w:val="22"/>
        </w:rPr>
      </w:pPr>
      <w:r>
        <w:rPr>
          <w:sz w:val="22"/>
          <w:szCs w:val="22"/>
        </w:rPr>
      </w:r>
    </w:p>
    <w:p>
      <w:pPr>
        <w:ind w:left="851" w:hanging="851"/>
        <w:spacing/>
        <w:jc w:val="both"/>
        <w:rPr>
          <w:sz w:val="22"/>
          <w:szCs w:val="22"/>
        </w:rPr>
      </w:pPr>
      <w:r>
        <w:rPr>
          <w:sz w:val="22"/>
          <w:szCs w:val="22"/>
        </w:rPr>
        <w:t>Tabel 4. Tabulasi Silang Pengetahuan Dengan penggunaan Alat KB</w:t>
      </w:r>
    </w:p>
    <w:p>
      <w:pPr>
        <w:ind w:left="851" w:hanging="851"/>
        <w:spacing/>
        <w:jc w:val="both"/>
        <w:rPr>
          <w:sz w:val="22"/>
          <w:szCs w:val="22"/>
        </w:rPr>
      </w:pPr>
      <w:r>
        <w:rPr>
          <w:sz w:val="22"/>
          <w:szCs w:val="22"/>
        </w:rPr>
      </w:r>
    </w:p>
    <w:tbl>
      <w:tblPr>
        <w:tblStyle w:val="TableGrid"/>
        <w:name w:val="Table5"/>
        <w:tabOrder w:val="0"/>
        <w:jc w:val="left"/>
        <w:tblInd w:w="-289" w:type="dxa"/>
        <w:tblW w:w="4687" w:type="dxa"/>
        <w:pPr>
          <w:ind w:left="-289"/>
        </w:pPr>
        <w:tblLook w:val="04A0" w:firstRow="1" w:lastRow="0" w:firstColumn="1" w:lastColumn="0" w:noHBand="0" w:noVBand="1"/>
      </w:tblPr>
      <w:tblGrid>
        <w:gridCol w:w="1277"/>
        <w:gridCol w:w="463"/>
        <w:gridCol w:w="671"/>
        <w:gridCol w:w="450"/>
        <w:gridCol w:w="684"/>
        <w:gridCol w:w="567"/>
        <w:gridCol w:w="575"/>
      </w:tblGrid>
      <w:tr>
        <w:trPr>
          <w:tblHeader w:val="0"/>
          <w:cantSplit w:val="0"/>
          <w:trHeight w:val="0" w:hRule="auto"/>
        </w:trPr>
        <w:tc>
          <w:tcPr>
            <w:tcW w:w="1277" w:type="dxa"/>
            <w:vMerge w:val="restart"/>
            <w:vAlign w:val="center"/>
            <w:tcBorders>
              <w:top w:val="single" w:sz="4" w:space="0" w:color="000000" tmln="10, 20, 20, 0, 0"/>
              <w:left w:val="nil" w:sz="0" w:space="0" w:color="000000" tmln="20, 20, 20, 0, 0"/>
              <w:bottom w:val="nil" w:sz="0" w:space="0" w:color="000000" tmln="20, 20, 20, 0, 0"/>
              <w:right w:val="nil" w:sz="0" w:space="0" w:color="000000" tmln="20, 20, 20, 0, 0"/>
            </w:tcBorders>
            <w:tmTcPr id="1767170266" protected="0"/>
          </w:tcPr>
          <w:p>
            <w:pPr>
              <w:ind w:left="0" w:firstLine="0"/>
              <w:spacing/>
              <w:jc w:val="center"/>
              <w:rPr>
                <w:sz w:val="18"/>
                <w:szCs w:val="18"/>
              </w:rPr>
            </w:pPr>
            <w:r>
              <w:rPr>
                <w:sz w:val="18"/>
                <w:szCs w:val="18"/>
              </w:rPr>
              <w:t>Pengetahuan</w:t>
            </w:r>
          </w:p>
        </w:tc>
        <w:tc>
          <w:tcPr>
            <w:tcW w:w="1134" w:type="dxa"/>
            <w:gridSpan w:val="2"/>
            <w:tcBorders>
              <w:top w:val="single" w:sz="4" w:space="0" w:color="000000" tmln="1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jc w:val="center"/>
              <w:rPr>
                <w:sz w:val="18"/>
                <w:szCs w:val="18"/>
              </w:rPr>
            </w:pPr>
            <w:r>
              <w:rPr>
                <w:sz w:val="18"/>
                <w:szCs w:val="18"/>
              </w:rPr>
              <w:t>Tidak</w:t>
            </w:r>
          </w:p>
        </w:tc>
        <w:tc>
          <w:tcPr>
            <w:tcW w:w="1134" w:type="dxa"/>
            <w:gridSpan w:val="2"/>
            <w:tcBorders>
              <w:top w:val="single" w:sz="4" w:space="0" w:color="000000" tmln="1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jc w:val="center"/>
              <w:rPr>
                <w:sz w:val="18"/>
                <w:szCs w:val="18"/>
              </w:rPr>
            </w:pPr>
            <w:r>
              <w:rPr>
                <w:sz w:val="18"/>
                <w:szCs w:val="18"/>
              </w:rPr>
              <w:t>Ya</w:t>
            </w:r>
          </w:p>
        </w:tc>
        <w:tc>
          <w:tcPr>
            <w:tcW w:w="1142" w:type="dxa"/>
            <w:gridSpan w:val="2"/>
            <w:tcBorders>
              <w:top w:val="single" w:sz="4" w:space="0" w:color="000000" tmln="1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jc w:val="center"/>
              <w:rPr>
                <w:sz w:val="18"/>
                <w:szCs w:val="18"/>
              </w:rPr>
            </w:pPr>
            <w:r>
              <w:rPr>
                <w:sz w:val="18"/>
                <w:szCs w:val="18"/>
              </w:rPr>
              <w:t>Total</w:t>
            </w:r>
          </w:p>
        </w:tc>
      </w:tr>
      <w:tr>
        <w:trPr>
          <w:tblHeader w:val="0"/>
          <w:cantSplit w:val="0"/>
          <w:trHeight w:val="0" w:hRule="auto"/>
        </w:trPr>
        <w:tc>
          <w:tcPr>
            <w:tcW w:w="1277" w:type="dxa"/>
            <w:vMerge/>
            <w:tcBorders>
              <w:top w:val="nil" w:sz="0" w:space="0" w:color="000000" tmln="20, 20, 20, 0, 0"/>
              <w:left w:val="nil" w:sz="0" w:space="0" w:color="000000" tmln="20, 20, 20, 0, 0"/>
              <w:bottom w:val="single" w:sz="4" w:space="0" w:color="000000" tmln="10, 20, 20, 0, 0"/>
              <w:right w:val="nil" w:sz="0" w:space="0" w:color="000000" tmln="20, 20, 20, 0, 0"/>
            </w:tcBorders>
            <w:tmTcPr id="1767170266" protected="0"/>
          </w:tcPr>
          <w:p/>
        </w:tc>
        <w:tc>
          <w:tcPr>
            <w:tcW w:w="463" w:type="dxa"/>
            <w:tcBorders>
              <w:top w:val="nil" w:sz="0" w:space="0" w:color="000000" tmln="2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jc w:val="center"/>
              <w:rPr>
                <w:sz w:val="18"/>
                <w:szCs w:val="18"/>
              </w:rPr>
            </w:pPr>
            <w:r>
              <w:rPr>
                <w:sz w:val="18"/>
                <w:szCs w:val="18"/>
              </w:rPr>
              <w:t>n</w:t>
            </w:r>
          </w:p>
        </w:tc>
        <w:tc>
          <w:tcPr>
            <w:tcW w:w="671" w:type="dxa"/>
            <w:tcBorders>
              <w:top w:val="nil" w:sz="0" w:space="0" w:color="000000" tmln="2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jc w:val="center"/>
              <w:rPr>
                <w:sz w:val="18"/>
                <w:szCs w:val="18"/>
              </w:rPr>
            </w:pPr>
            <w:r>
              <w:rPr>
                <w:sz w:val="18"/>
                <w:szCs w:val="18"/>
              </w:rPr>
              <w:t>%</w:t>
            </w:r>
          </w:p>
        </w:tc>
        <w:tc>
          <w:tcPr>
            <w:tcW w:w="450" w:type="dxa"/>
            <w:tcBorders>
              <w:top w:val="nil" w:sz="0" w:space="0" w:color="000000" tmln="2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jc w:val="center"/>
              <w:rPr>
                <w:sz w:val="18"/>
                <w:szCs w:val="18"/>
              </w:rPr>
            </w:pPr>
            <w:r>
              <w:rPr>
                <w:sz w:val="18"/>
                <w:szCs w:val="18"/>
              </w:rPr>
              <w:t>n</w:t>
            </w:r>
          </w:p>
        </w:tc>
        <w:tc>
          <w:tcPr>
            <w:tcW w:w="684" w:type="dxa"/>
            <w:tcBorders>
              <w:top w:val="nil" w:sz="0" w:space="0" w:color="000000" tmln="2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jc w:val="center"/>
              <w:rPr>
                <w:sz w:val="18"/>
                <w:szCs w:val="18"/>
              </w:rPr>
            </w:pPr>
            <w:r>
              <w:rPr>
                <w:sz w:val="18"/>
                <w:szCs w:val="18"/>
              </w:rPr>
              <w:t>%</w:t>
            </w:r>
          </w:p>
        </w:tc>
        <w:tc>
          <w:tcPr>
            <w:tcW w:w="567" w:type="dxa"/>
            <w:tcBorders>
              <w:top w:val="nil" w:sz="0" w:space="0" w:color="000000" tmln="2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jc w:val="center"/>
              <w:rPr>
                <w:sz w:val="18"/>
                <w:szCs w:val="18"/>
              </w:rPr>
            </w:pPr>
            <w:r>
              <w:rPr>
                <w:sz w:val="18"/>
                <w:szCs w:val="18"/>
              </w:rPr>
              <w:t>n</w:t>
            </w:r>
          </w:p>
        </w:tc>
        <w:tc>
          <w:tcPr>
            <w:tcW w:w="567" w:type="dxa"/>
            <w:tcBorders>
              <w:top w:val="nil" w:sz="0" w:space="0" w:color="000000" tmln="2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jc w:val="center"/>
              <w:rPr>
                <w:sz w:val="18"/>
                <w:szCs w:val="18"/>
              </w:rPr>
            </w:pPr>
            <w:r>
              <w:rPr>
                <w:sz w:val="18"/>
                <w:szCs w:val="18"/>
              </w:rPr>
              <w:t>%</w:t>
            </w:r>
          </w:p>
        </w:tc>
      </w:tr>
      <w:tr>
        <w:trPr>
          <w:tblHeader w:val="0"/>
          <w:cantSplit w:val="0"/>
          <w:trHeight w:val="0" w:hRule="auto"/>
        </w:trPr>
        <w:tc>
          <w:tcPr>
            <w:tcW w:w="1277" w:type="dxa"/>
            <w:tcBorders>
              <w:top w:val="single" w:sz="4" w:space="0" w:color="000000" tmln="10, 20, 20, 0, 0"/>
              <w:left w:val="nil" w:sz="0" w:space="0" w:color="000000" tmln="20, 20, 20, 0, 0"/>
              <w:bottom w:val="nil" w:sz="0" w:space="0" w:color="000000" tmln="20, 20, 20, 0, 0"/>
              <w:right w:val="nil" w:sz="0" w:space="0" w:color="000000" tmln="20, 20, 20, 0, 0"/>
            </w:tcBorders>
            <w:tmTcPr id="1767170266" protected="0"/>
          </w:tcPr>
          <w:p>
            <w:pPr>
              <w:ind w:left="0" w:firstLine="0"/>
              <w:spacing/>
              <w:jc w:val="both"/>
              <w:rPr>
                <w:sz w:val="18"/>
                <w:szCs w:val="18"/>
              </w:rPr>
            </w:pPr>
            <w:r>
              <w:rPr>
                <w:sz w:val="18"/>
                <w:szCs w:val="18"/>
              </w:rPr>
              <w:t>Baik</w:t>
            </w:r>
          </w:p>
        </w:tc>
        <w:tc>
          <w:tcPr>
            <w:tcW w:w="463" w:type="dxa"/>
            <w:tcBorders>
              <w:top w:val="single" w:sz="4" w:space="0" w:color="000000" tmln="10, 20, 20, 0, 0"/>
              <w:left w:val="nil" w:sz="0" w:space="0" w:color="000000" tmln="20, 20, 20, 0, 0"/>
              <w:bottom w:val="nil" w:sz="0" w:space="0" w:color="000000" tmln="20, 20, 20, 0, 0"/>
              <w:right w:val="nil" w:sz="0" w:space="0" w:color="000000" tmln="20, 20, 20, 0, 0"/>
            </w:tcBorders>
            <w:tmTcPr id="1767170266" protected="0"/>
          </w:tcPr>
          <w:p>
            <w:pPr>
              <w:ind w:left="0" w:firstLine="0"/>
              <w:spacing/>
              <w:jc w:val="center"/>
              <w:rPr>
                <w:sz w:val="18"/>
                <w:szCs w:val="18"/>
              </w:rPr>
            </w:pPr>
            <w:r>
              <w:rPr>
                <w:sz w:val="18"/>
                <w:szCs w:val="18"/>
              </w:rPr>
              <w:t>0</w:t>
            </w:r>
          </w:p>
        </w:tc>
        <w:tc>
          <w:tcPr>
            <w:tcW w:w="671" w:type="dxa"/>
            <w:tcBorders>
              <w:top w:val="single" w:sz="4" w:space="0" w:color="000000" tmln="10, 20, 20, 0, 0"/>
              <w:left w:val="nil" w:sz="0" w:space="0" w:color="000000" tmln="20, 20, 20, 0, 0"/>
              <w:bottom w:val="nil" w:sz="0" w:space="0" w:color="000000" tmln="20, 20, 20, 0, 0"/>
              <w:right w:val="nil" w:sz="0" w:space="0" w:color="000000" tmln="20, 20, 20, 0, 0"/>
            </w:tcBorders>
            <w:tmTcPr id="1767170266" protected="0"/>
          </w:tcPr>
          <w:p>
            <w:pPr>
              <w:ind w:left="0" w:firstLine="0"/>
              <w:spacing/>
              <w:jc w:val="center"/>
              <w:rPr>
                <w:sz w:val="18"/>
                <w:szCs w:val="18"/>
              </w:rPr>
            </w:pPr>
            <w:r>
              <w:rPr>
                <w:sz w:val="18"/>
                <w:szCs w:val="18"/>
              </w:rPr>
              <w:t>0</w:t>
            </w:r>
          </w:p>
        </w:tc>
        <w:tc>
          <w:tcPr>
            <w:tcW w:w="450" w:type="dxa"/>
            <w:tcBorders>
              <w:top w:val="single" w:sz="4" w:space="0" w:color="000000" tmln="10, 20, 20, 0, 0"/>
              <w:left w:val="nil" w:sz="0" w:space="0" w:color="000000" tmln="20, 20, 20, 0, 0"/>
              <w:bottom w:val="nil" w:sz="0" w:space="0" w:color="000000" tmln="20, 20, 20, 0, 0"/>
              <w:right w:val="nil" w:sz="0" w:space="0" w:color="000000" tmln="20, 20, 20, 0, 0"/>
            </w:tcBorders>
            <w:tmTcPr id="1767170266" protected="0"/>
          </w:tcPr>
          <w:p>
            <w:pPr>
              <w:ind w:left="0" w:firstLine="0"/>
              <w:spacing/>
              <w:jc w:val="center"/>
              <w:rPr>
                <w:sz w:val="18"/>
                <w:szCs w:val="18"/>
              </w:rPr>
            </w:pPr>
            <w:r>
              <w:rPr>
                <w:sz w:val="18"/>
                <w:szCs w:val="18"/>
              </w:rPr>
              <w:t>0</w:t>
            </w:r>
          </w:p>
        </w:tc>
        <w:tc>
          <w:tcPr>
            <w:tcW w:w="684" w:type="dxa"/>
            <w:tcBorders>
              <w:top w:val="single" w:sz="4" w:space="0" w:color="000000" tmln="10, 20, 20, 0, 0"/>
              <w:left w:val="nil" w:sz="0" w:space="0" w:color="000000" tmln="20, 20, 20, 0, 0"/>
              <w:bottom w:val="nil" w:sz="0" w:space="0" w:color="000000" tmln="20, 20, 20, 0, 0"/>
              <w:right w:val="nil" w:sz="0" w:space="0" w:color="000000" tmln="20, 20, 20, 0, 0"/>
            </w:tcBorders>
            <w:tmTcPr id="1767170266" protected="0"/>
          </w:tcPr>
          <w:p>
            <w:pPr>
              <w:ind w:left="0" w:firstLine="0"/>
              <w:spacing/>
              <w:jc w:val="center"/>
              <w:rPr>
                <w:sz w:val="18"/>
                <w:szCs w:val="18"/>
              </w:rPr>
            </w:pPr>
            <w:r>
              <w:rPr>
                <w:sz w:val="18"/>
                <w:szCs w:val="18"/>
              </w:rPr>
              <w:t>0</w:t>
            </w:r>
          </w:p>
        </w:tc>
        <w:tc>
          <w:tcPr>
            <w:tcW w:w="567" w:type="dxa"/>
            <w:tcBorders>
              <w:top w:val="single" w:sz="4" w:space="0" w:color="000000" tmln="10, 20, 20, 0, 0"/>
              <w:left w:val="nil" w:sz="0" w:space="0" w:color="000000" tmln="20, 20, 20, 0, 0"/>
              <w:bottom w:val="nil" w:sz="0" w:space="0" w:color="000000" tmln="20, 20, 20, 0, 0"/>
              <w:right w:val="nil" w:sz="0" w:space="0" w:color="000000" tmln="20, 20, 20, 0, 0"/>
            </w:tcBorders>
            <w:tmTcPr id="1767170266" protected="0"/>
          </w:tcPr>
          <w:p>
            <w:pPr>
              <w:ind w:left="0" w:firstLine="0"/>
              <w:spacing/>
              <w:jc w:val="center"/>
              <w:rPr>
                <w:sz w:val="18"/>
                <w:szCs w:val="18"/>
              </w:rPr>
            </w:pPr>
            <w:r>
              <w:rPr>
                <w:sz w:val="18"/>
                <w:szCs w:val="18"/>
              </w:rPr>
              <w:t>0</w:t>
            </w:r>
          </w:p>
        </w:tc>
        <w:tc>
          <w:tcPr>
            <w:tcW w:w="567" w:type="dxa"/>
            <w:tcBorders>
              <w:top w:val="single" w:sz="4" w:space="0" w:color="000000" tmln="10, 20, 20, 0, 0"/>
              <w:left w:val="nil" w:sz="0" w:space="0" w:color="000000" tmln="20, 20, 20, 0, 0"/>
              <w:bottom w:val="nil" w:sz="0" w:space="0" w:color="000000" tmln="20, 20, 20, 0, 0"/>
              <w:right w:val="nil" w:sz="0" w:space="0" w:color="000000" tmln="20, 20, 20, 0, 0"/>
            </w:tcBorders>
            <w:tmTcPr id="1767170266" protected="0"/>
          </w:tcPr>
          <w:p>
            <w:pPr>
              <w:ind w:left="0" w:firstLine="0"/>
              <w:spacing/>
              <w:jc w:val="center"/>
              <w:rPr>
                <w:sz w:val="18"/>
                <w:szCs w:val="18"/>
              </w:rPr>
            </w:pPr>
            <w:r>
              <w:rPr>
                <w:sz w:val="18"/>
                <w:szCs w:val="18"/>
              </w:rPr>
              <w:t>0</w:t>
            </w:r>
          </w:p>
        </w:tc>
      </w:tr>
      <w:tr>
        <w:trPr>
          <w:tblHeader w:val="0"/>
          <w:cantSplit w:val="0"/>
          <w:trHeight w:val="0" w:hRule="auto"/>
        </w:trPr>
        <w:tc>
          <w:tcPr>
            <w:tcW w:w="1277"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jc w:val="both"/>
              <w:rPr>
                <w:sz w:val="18"/>
                <w:szCs w:val="18"/>
              </w:rPr>
            </w:pPr>
            <w:r>
              <w:rPr>
                <w:sz w:val="18"/>
                <w:szCs w:val="18"/>
              </w:rPr>
              <w:t>Cukup</w:t>
            </w:r>
          </w:p>
        </w:tc>
        <w:tc>
          <w:tcPr>
            <w:tcW w:w="463"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jc w:val="center"/>
              <w:rPr>
                <w:sz w:val="18"/>
                <w:szCs w:val="18"/>
              </w:rPr>
            </w:pPr>
            <w:r>
              <w:rPr>
                <w:sz w:val="18"/>
                <w:szCs w:val="18"/>
              </w:rPr>
              <w:t>75</w:t>
            </w:r>
          </w:p>
        </w:tc>
        <w:tc>
          <w:tcPr>
            <w:tcW w:w="671"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jc w:val="center"/>
              <w:rPr>
                <w:sz w:val="18"/>
                <w:szCs w:val="18"/>
              </w:rPr>
            </w:pPr>
            <w:r>
              <w:rPr>
                <w:sz w:val="18"/>
                <w:szCs w:val="18"/>
              </w:rPr>
              <w:t>66,9</w:t>
            </w:r>
          </w:p>
        </w:tc>
        <w:tc>
          <w:tcPr>
            <w:tcW w:w="450"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jc w:val="center"/>
              <w:rPr>
                <w:sz w:val="18"/>
                <w:szCs w:val="18"/>
              </w:rPr>
            </w:pPr>
            <w:r>
              <w:rPr>
                <w:sz w:val="18"/>
                <w:szCs w:val="18"/>
              </w:rPr>
              <w:t>9</w:t>
            </w:r>
          </w:p>
        </w:tc>
        <w:tc>
          <w:tcPr>
            <w:tcW w:w="684"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jc w:val="center"/>
              <w:rPr>
                <w:sz w:val="18"/>
                <w:szCs w:val="18"/>
              </w:rPr>
            </w:pPr>
            <w:r>
              <w:rPr>
                <w:sz w:val="18"/>
                <w:szCs w:val="18"/>
              </w:rPr>
              <w:t>8,2</w:t>
            </w:r>
          </w:p>
        </w:tc>
        <w:tc>
          <w:tcPr>
            <w:tcW w:w="567"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jc w:val="center"/>
              <w:rPr>
                <w:sz w:val="18"/>
                <w:szCs w:val="18"/>
              </w:rPr>
            </w:pPr>
            <w:r>
              <w:rPr>
                <w:sz w:val="18"/>
                <w:szCs w:val="18"/>
              </w:rPr>
              <w:t>84</w:t>
            </w:r>
          </w:p>
        </w:tc>
        <w:tc>
          <w:tcPr>
            <w:tcW w:w="567"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jc w:val="center"/>
              <w:rPr>
                <w:sz w:val="18"/>
                <w:szCs w:val="18"/>
              </w:rPr>
            </w:pPr>
            <w:r>
              <w:rPr>
                <w:sz w:val="18"/>
                <w:szCs w:val="18"/>
              </w:rPr>
              <w:t>77</w:t>
            </w:r>
          </w:p>
        </w:tc>
      </w:tr>
      <w:tr>
        <w:trPr>
          <w:tblHeader w:val="0"/>
          <w:cantSplit w:val="0"/>
          <w:trHeight w:val="0" w:hRule="auto"/>
        </w:trPr>
        <w:tc>
          <w:tcPr>
            <w:tcW w:w="1277"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jc w:val="both"/>
              <w:rPr>
                <w:sz w:val="18"/>
                <w:szCs w:val="18"/>
              </w:rPr>
            </w:pPr>
            <w:r>
              <w:rPr>
                <w:sz w:val="18"/>
                <w:szCs w:val="18"/>
              </w:rPr>
              <w:t>Kurang</w:t>
            </w:r>
          </w:p>
        </w:tc>
        <w:tc>
          <w:tcPr>
            <w:tcW w:w="463"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jc w:val="center"/>
              <w:rPr>
                <w:sz w:val="18"/>
                <w:szCs w:val="18"/>
              </w:rPr>
            </w:pPr>
            <w:r>
              <w:rPr>
                <w:sz w:val="18"/>
                <w:szCs w:val="18"/>
              </w:rPr>
              <w:t>8</w:t>
            </w:r>
          </w:p>
        </w:tc>
        <w:tc>
          <w:tcPr>
            <w:tcW w:w="671"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jc w:val="center"/>
              <w:rPr>
                <w:sz w:val="18"/>
                <w:szCs w:val="18"/>
              </w:rPr>
            </w:pPr>
            <w:r>
              <w:rPr>
                <w:sz w:val="18"/>
                <w:szCs w:val="18"/>
              </w:rPr>
              <w:t>7,3</w:t>
            </w:r>
          </w:p>
        </w:tc>
        <w:tc>
          <w:tcPr>
            <w:tcW w:w="450"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jc w:val="center"/>
              <w:rPr>
                <w:sz w:val="18"/>
                <w:szCs w:val="18"/>
              </w:rPr>
            </w:pPr>
            <w:r>
              <w:rPr>
                <w:sz w:val="18"/>
                <w:szCs w:val="18"/>
              </w:rPr>
              <w:t>17</w:t>
            </w:r>
          </w:p>
        </w:tc>
        <w:tc>
          <w:tcPr>
            <w:tcW w:w="684"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jc w:val="center"/>
              <w:rPr>
                <w:sz w:val="18"/>
                <w:szCs w:val="18"/>
              </w:rPr>
            </w:pPr>
            <w:r>
              <w:rPr>
                <w:sz w:val="18"/>
                <w:szCs w:val="18"/>
              </w:rPr>
              <w:t>15,5</w:t>
            </w:r>
          </w:p>
        </w:tc>
        <w:tc>
          <w:tcPr>
            <w:tcW w:w="567"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jc w:val="center"/>
              <w:rPr>
                <w:sz w:val="18"/>
                <w:szCs w:val="18"/>
              </w:rPr>
            </w:pPr>
            <w:r>
              <w:rPr>
                <w:sz w:val="18"/>
                <w:szCs w:val="18"/>
              </w:rPr>
              <w:t>25</w:t>
            </w:r>
          </w:p>
        </w:tc>
        <w:tc>
          <w:tcPr>
            <w:tcW w:w="567"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jc w:val="center"/>
              <w:rPr>
                <w:sz w:val="18"/>
                <w:szCs w:val="18"/>
              </w:rPr>
            </w:pPr>
            <w:r>
              <w:rPr>
                <w:sz w:val="18"/>
                <w:szCs w:val="18"/>
              </w:rPr>
              <w:t>23</w:t>
            </w:r>
          </w:p>
        </w:tc>
      </w:tr>
      <w:tr>
        <w:trPr>
          <w:tblHeader w:val="0"/>
          <w:cantSplit w:val="0"/>
          <w:trHeight w:val="95" w:hRule="atLeast"/>
        </w:trPr>
        <w:tc>
          <w:tcPr>
            <w:tcW w:w="1277" w:type="dxa"/>
            <w:tcBorders>
              <w:top w:val="nil" w:sz="0" w:space="0" w:color="000000" tmln="2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jc w:val="both"/>
              <w:rPr>
                <w:sz w:val="18"/>
                <w:szCs w:val="18"/>
              </w:rPr>
            </w:pPr>
            <w:r>
              <w:rPr>
                <w:sz w:val="18"/>
                <w:szCs w:val="18"/>
              </w:rPr>
              <w:t>Total</w:t>
            </w:r>
          </w:p>
        </w:tc>
        <w:tc>
          <w:tcPr>
            <w:tcW w:w="463" w:type="dxa"/>
            <w:tcBorders>
              <w:top w:val="nil" w:sz="0" w:space="0" w:color="000000" tmln="2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jc w:val="center"/>
              <w:rPr>
                <w:sz w:val="18"/>
                <w:szCs w:val="18"/>
              </w:rPr>
            </w:pPr>
            <w:r>
              <w:rPr>
                <w:sz w:val="18"/>
                <w:szCs w:val="18"/>
              </w:rPr>
              <w:t>83</w:t>
            </w:r>
          </w:p>
        </w:tc>
        <w:tc>
          <w:tcPr>
            <w:tcW w:w="671" w:type="dxa"/>
            <w:tcBorders>
              <w:top w:val="nil" w:sz="0" w:space="0" w:color="000000" tmln="2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jc w:val="center"/>
              <w:rPr>
                <w:sz w:val="18"/>
                <w:szCs w:val="18"/>
              </w:rPr>
            </w:pPr>
            <w:r>
              <w:rPr>
                <w:sz w:val="18"/>
                <w:szCs w:val="18"/>
              </w:rPr>
              <w:t>74,1</w:t>
            </w:r>
          </w:p>
        </w:tc>
        <w:tc>
          <w:tcPr>
            <w:tcW w:w="450" w:type="dxa"/>
            <w:tcBorders>
              <w:top w:val="nil" w:sz="0" w:space="0" w:color="000000" tmln="2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jc w:val="center"/>
              <w:rPr>
                <w:sz w:val="18"/>
                <w:szCs w:val="18"/>
              </w:rPr>
            </w:pPr>
            <w:r>
              <w:rPr>
                <w:sz w:val="18"/>
                <w:szCs w:val="18"/>
              </w:rPr>
              <w:t>26</w:t>
            </w:r>
          </w:p>
        </w:tc>
        <w:tc>
          <w:tcPr>
            <w:tcW w:w="684" w:type="dxa"/>
            <w:tcBorders>
              <w:top w:val="nil" w:sz="0" w:space="0" w:color="000000" tmln="2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jc w:val="center"/>
              <w:rPr>
                <w:sz w:val="18"/>
                <w:szCs w:val="18"/>
              </w:rPr>
            </w:pPr>
            <w:r>
              <w:rPr>
                <w:sz w:val="18"/>
                <w:szCs w:val="18"/>
              </w:rPr>
              <w:t>23,8</w:t>
            </w:r>
          </w:p>
        </w:tc>
        <w:tc>
          <w:tcPr>
            <w:tcW w:w="567" w:type="dxa"/>
            <w:tcBorders>
              <w:top w:val="nil" w:sz="0" w:space="0" w:color="000000" tmln="2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jc w:val="center"/>
              <w:rPr>
                <w:sz w:val="18"/>
                <w:szCs w:val="18"/>
              </w:rPr>
            </w:pPr>
            <w:r>
              <w:rPr>
                <w:sz w:val="18"/>
                <w:szCs w:val="18"/>
              </w:rPr>
              <w:t>109</w:t>
            </w:r>
          </w:p>
        </w:tc>
        <w:tc>
          <w:tcPr>
            <w:tcW w:w="567" w:type="dxa"/>
            <w:tcBorders>
              <w:top w:val="nil" w:sz="0" w:space="0" w:color="000000" tmln="2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jc w:val="center"/>
              <w:rPr>
                <w:sz w:val="18"/>
                <w:szCs w:val="18"/>
              </w:rPr>
            </w:pPr>
            <w:r>
              <w:rPr>
                <w:sz w:val="18"/>
                <w:szCs w:val="18"/>
              </w:rPr>
              <w:t>100</w:t>
            </w:r>
          </w:p>
        </w:tc>
      </w:tr>
      <w:tr>
        <w:trPr>
          <w:tblHeader w:val="0"/>
          <w:cantSplit w:val="0"/>
          <w:trHeight w:val="95" w:hRule="atLeast"/>
        </w:trPr>
        <w:tc>
          <w:tcPr>
            <w:tcW w:w="4679" w:type="dxa"/>
            <w:gridSpan w:val="7"/>
            <w:tcBorders>
              <w:top w:val="single" w:sz="4" w:space="0" w:color="000000" tmln="10, 20, 20, 0, 0"/>
              <w:left w:val="nil" w:sz="0" w:space="0" w:color="000000" tmln="20, 20, 20, 0, 0"/>
              <w:bottom w:val="nil" w:sz="0" w:space="0" w:color="000000" tmln="20, 20, 20, 0, 0"/>
              <w:right w:val="nil" w:sz="0" w:space="0" w:color="000000" tmln="20, 20, 20, 0, 0"/>
            </w:tcBorders>
            <w:tmTcPr id="1767170266" protected="0"/>
          </w:tcPr>
          <w:p>
            <w:pPr>
              <w:ind w:left="0" w:firstLine="0"/>
              <w:spacing/>
              <w:jc w:val="center"/>
              <w:rPr>
                <w:sz w:val="18"/>
                <w:szCs w:val="18"/>
              </w:rPr>
            </w:pPr>
            <w:r>
              <w:rPr>
                <w:sz w:val="18"/>
                <w:szCs w:val="18"/>
              </w:rPr>
              <w:t>Uji Chi Square</w:t>
            </w:r>
          </w:p>
        </w:tc>
      </w:tr>
      <w:tr>
        <w:trPr>
          <w:tblHeader w:val="0"/>
          <w:cantSplit w:val="0"/>
          <w:trHeight w:val="95" w:hRule="atLeast"/>
        </w:trPr>
        <w:tc>
          <w:tcPr>
            <w:tcW w:w="4679" w:type="dxa"/>
            <w:gridSpan w:val="7"/>
            <w:tcBorders>
              <w:top w:val="nil" w:sz="0" w:space="0" w:color="000000" tmln="2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jc w:val="center"/>
              <w:rPr>
                <w:sz w:val="18"/>
                <w:szCs w:val="18"/>
              </w:rPr>
            </w:pPr>
            <w:r>
              <w:rPr>
                <w:sz w:val="18"/>
                <w:szCs w:val="18"/>
              </w:rPr>
              <w:t>p-value: 0,001</w:t>
            </w:r>
          </w:p>
        </w:tc>
      </w:tr>
    </w:tbl>
    <w:p>
      <w:pPr>
        <w:ind w:left="851" w:hanging="851"/>
        <w:spacing/>
        <w:jc w:val="both"/>
        <w:rPr>
          <w:sz w:val="22"/>
          <w:szCs w:val="22"/>
        </w:rPr>
      </w:pPr>
      <w:r>
        <w:rPr>
          <w:sz w:val="22"/>
          <w:szCs w:val="22"/>
        </w:rPr>
      </w:r>
    </w:p>
    <w:p>
      <w:pPr>
        <w:pStyle w:val="para22"/>
        <w:ind w:firstLine="426"/>
        <w:spacing/>
        <w:jc w:val="both"/>
        <w:rPr>
          <w:rFonts w:ascii="Times New Roman" w:hAnsi="Times New Roman"/>
          <w:sz w:val="22"/>
          <w:szCs w:val="22"/>
        </w:rPr>
      </w:pPr>
      <w:r>
        <w:rPr>
          <w:rFonts w:ascii="Times New Roman" w:hAnsi="Times New Roman"/>
          <w:sz w:val="22"/>
          <w:szCs w:val="22"/>
        </w:rPr>
        <w:t>Berdasarkan Tabel 4  dapat dilihat bahwa dari 109 responden di dapatkan 25 responden dengan pengetahuan kurang, mayoritas menggunakan alat KB (68,0%). Namun, dari 84 responden dengan pengetahuan cukup , mayoritas justru tidak menggunakan alat KB (89,3%). Hasil uji statistik variable pengetahuan dan penggunaan alat KB menunjukan bahwa (sebesar &lt; 0,001, artinya hipotesis (H1) diterima, ada hubungan yang signifikan secara statistik tingkat pengetahuan dengan penggunaan alat KB.</w:t>
      </w:r>
    </w:p>
    <w:p>
      <w:pPr>
        <w:pStyle w:val="para22"/>
        <w:ind w:hanging="2"/>
        <w:spacing/>
        <w:jc w:val="both"/>
        <w:rPr>
          <w:rFonts w:ascii="Times New Roman" w:hAnsi="Times New Roman"/>
          <w:sz w:val="22"/>
          <w:szCs w:val="22"/>
        </w:rPr>
      </w:pPr>
      <w:r>
        <w:rPr>
          <w:rFonts w:ascii="Times New Roman" w:hAnsi="Times New Roman"/>
          <w:sz w:val="22"/>
          <w:szCs w:val="22"/>
        </w:rPr>
      </w:r>
    </w:p>
    <w:p>
      <w:pPr>
        <w:ind w:left="0" w:hanging="2"/>
        <w:spacing/>
        <w:jc w:val="both"/>
        <w:rPr>
          <w:sz w:val="22"/>
          <w:szCs w:val="22"/>
        </w:rPr>
      </w:pPr>
      <w:r>
        <w:rPr>
          <w:sz w:val="22"/>
          <w:szCs w:val="22"/>
        </w:rPr>
        <w:t xml:space="preserve"> </w:t>
      </w:r>
    </w:p>
    <w:p>
      <w:pPr>
        <w:ind w:left="993" w:hanging="993"/>
        <w:spacing/>
        <w:jc w:val="both"/>
        <w:rPr>
          <w:sz w:val="22"/>
          <w:szCs w:val="22"/>
        </w:rPr>
      </w:pPr>
      <w:r>
        <w:rPr>
          <w:sz w:val="22"/>
          <w:szCs w:val="22"/>
        </w:rPr>
        <w:t>Tabel 5 Tabulasi Silang Sikap Dengan penggunaan Alat KB</w:t>
      </w:r>
    </w:p>
    <w:p>
      <w:pPr>
        <w:ind w:left="851" w:hanging="851"/>
        <w:spacing/>
        <w:jc w:val="both"/>
        <w:rPr>
          <w:sz w:val="22"/>
          <w:szCs w:val="22"/>
        </w:rPr>
      </w:pPr>
      <w:r>
        <w:rPr>
          <w:sz w:val="22"/>
          <w:szCs w:val="22"/>
        </w:rPr>
      </w:r>
    </w:p>
    <w:tbl>
      <w:tblPr>
        <w:tblStyle w:val="TableGrid"/>
        <w:name w:val="Table6"/>
        <w:tabOrder w:val="0"/>
        <w:jc w:val="left"/>
        <w:tblInd w:w="-289" w:type="dxa"/>
        <w:tblW w:w="4687" w:type="dxa"/>
        <w:pPr>
          <w:ind w:left="-289"/>
        </w:pPr>
        <w:tblLook w:val="04A0" w:firstRow="1" w:lastRow="0" w:firstColumn="1" w:lastColumn="0" w:noHBand="0" w:noVBand="1"/>
      </w:tblPr>
      <w:tblGrid>
        <w:gridCol w:w="1277"/>
        <w:gridCol w:w="463"/>
        <w:gridCol w:w="671"/>
        <w:gridCol w:w="450"/>
        <w:gridCol w:w="684"/>
        <w:gridCol w:w="567"/>
        <w:gridCol w:w="575"/>
      </w:tblGrid>
      <w:tr>
        <w:trPr>
          <w:tblHeader w:val="0"/>
          <w:cantSplit w:val="0"/>
          <w:trHeight w:val="0" w:hRule="auto"/>
        </w:trPr>
        <w:tc>
          <w:tcPr>
            <w:tcW w:w="1277" w:type="dxa"/>
            <w:vMerge w:val="restart"/>
            <w:vAlign w:val="center"/>
            <w:tcBorders>
              <w:top w:val="single" w:sz="4" w:space="0" w:color="000000" tmln="10, 20, 20, 0, 0"/>
              <w:left w:val="nil" w:sz="0" w:space="0" w:color="000000" tmln="20, 20, 20, 0, 0"/>
              <w:bottom w:val="nil" w:sz="0" w:space="0" w:color="000000" tmln="20, 20, 20, 0, 0"/>
              <w:right w:val="nil" w:sz="0" w:space="0" w:color="000000" tmln="20, 20, 20, 0, 0"/>
            </w:tcBorders>
            <w:tmTcPr id="1767170266" protected="0"/>
          </w:tcPr>
          <w:p>
            <w:pPr>
              <w:ind w:left="0" w:firstLine="0"/>
              <w:spacing/>
              <w:jc w:val="center"/>
              <w:rPr>
                <w:sz w:val="18"/>
                <w:szCs w:val="18"/>
              </w:rPr>
            </w:pPr>
            <w:r>
              <w:rPr>
                <w:sz w:val="18"/>
                <w:szCs w:val="18"/>
              </w:rPr>
              <w:t xml:space="preserve">SIkap </w:t>
            </w:r>
          </w:p>
        </w:tc>
        <w:tc>
          <w:tcPr>
            <w:tcW w:w="1134" w:type="dxa"/>
            <w:gridSpan w:val="2"/>
            <w:tcBorders>
              <w:top w:val="single" w:sz="4" w:space="0" w:color="000000" tmln="1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jc w:val="center"/>
              <w:rPr>
                <w:sz w:val="18"/>
                <w:szCs w:val="18"/>
              </w:rPr>
            </w:pPr>
            <w:r>
              <w:rPr>
                <w:sz w:val="18"/>
                <w:szCs w:val="18"/>
              </w:rPr>
              <w:t>Tidak</w:t>
            </w:r>
          </w:p>
        </w:tc>
        <w:tc>
          <w:tcPr>
            <w:tcW w:w="1134" w:type="dxa"/>
            <w:gridSpan w:val="2"/>
            <w:tcBorders>
              <w:top w:val="single" w:sz="4" w:space="0" w:color="000000" tmln="1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jc w:val="center"/>
              <w:rPr>
                <w:sz w:val="18"/>
                <w:szCs w:val="18"/>
              </w:rPr>
            </w:pPr>
            <w:r>
              <w:rPr>
                <w:sz w:val="18"/>
                <w:szCs w:val="18"/>
              </w:rPr>
              <w:t>Ya</w:t>
            </w:r>
          </w:p>
        </w:tc>
        <w:tc>
          <w:tcPr>
            <w:tcW w:w="1142" w:type="dxa"/>
            <w:gridSpan w:val="2"/>
            <w:tcBorders>
              <w:top w:val="single" w:sz="4" w:space="0" w:color="000000" tmln="1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jc w:val="center"/>
              <w:rPr>
                <w:sz w:val="18"/>
                <w:szCs w:val="18"/>
              </w:rPr>
            </w:pPr>
            <w:r>
              <w:rPr>
                <w:sz w:val="18"/>
                <w:szCs w:val="18"/>
              </w:rPr>
              <w:t>Total</w:t>
            </w:r>
          </w:p>
        </w:tc>
      </w:tr>
      <w:tr>
        <w:trPr>
          <w:tblHeader w:val="0"/>
          <w:cantSplit w:val="0"/>
          <w:trHeight w:val="0" w:hRule="auto"/>
        </w:trPr>
        <w:tc>
          <w:tcPr>
            <w:tcW w:w="1277" w:type="dxa"/>
            <w:vMerge/>
            <w:tcBorders>
              <w:top w:val="nil" w:sz="0" w:space="0" w:color="000000" tmln="20, 20, 20, 0, 0"/>
              <w:left w:val="nil" w:sz="0" w:space="0" w:color="000000" tmln="20, 20, 20, 0, 0"/>
              <w:bottom w:val="single" w:sz="4" w:space="0" w:color="000000" tmln="10, 20, 20, 0, 0"/>
              <w:right w:val="nil" w:sz="0" w:space="0" w:color="000000" tmln="20, 20, 20, 0, 0"/>
            </w:tcBorders>
            <w:tmTcPr id="1767170266" protected="0"/>
          </w:tcPr>
          <w:p/>
        </w:tc>
        <w:tc>
          <w:tcPr>
            <w:tcW w:w="463" w:type="dxa"/>
            <w:tcBorders>
              <w:top w:val="nil" w:sz="0" w:space="0" w:color="000000" tmln="2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jc w:val="center"/>
              <w:rPr>
                <w:sz w:val="18"/>
                <w:szCs w:val="18"/>
              </w:rPr>
            </w:pPr>
            <w:r>
              <w:rPr>
                <w:sz w:val="18"/>
                <w:szCs w:val="18"/>
              </w:rPr>
              <w:t>n</w:t>
            </w:r>
          </w:p>
        </w:tc>
        <w:tc>
          <w:tcPr>
            <w:tcW w:w="671" w:type="dxa"/>
            <w:tcBorders>
              <w:top w:val="nil" w:sz="0" w:space="0" w:color="000000" tmln="2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jc w:val="center"/>
              <w:rPr>
                <w:sz w:val="18"/>
                <w:szCs w:val="18"/>
              </w:rPr>
            </w:pPr>
            <w:r>
              <w:rPr>
                <w:sz w:val="18"/>
                <w:szCs w:val="18"/>
              </w:rPr>
              <w:t>%</w:t>
            </w:r>
          </w:p>
        </w:tc>
        <w:tc>
          <w:tcPr>
            <w:tcW w:w="450" w:type="dxa"/>
            <w:tcBorders>
              <w:top w:val="nil" w:sz="0" w:space="0" w:color="000000" tmln="2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jc w:val="center"/>
              <w:rPr>
                <w:sz w:val="18"/>
                <w:szCs w:val="18"/>
              </w:rPr>
            </w:pPr>
            <w:r>
              <w:rPr>
                <w:sz w:val="18"/>
                <w:szCs w:val="18"/>
              </w:rPr>
              <w:t>n</w:t>
            </w:r>
          </w:p>
        </w:tc>
        <w:tc>
          <w:tcPr>
            <w:tcW w:w="684" w:type="dxa"/>
            <w:tcBorders>
              <w:top w:val="nil" w:sz="0" w:space="0" w:color="000000" tmln="2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jc w:val="center"/>
              <w:rPr>
                <w:sz w:val="18"/>
                <w:szCs w:val="18"/>
              </w:rPr>
            </w:pPr>
            <w:r>
              <w:rPr>
                <w:sz w:val="18"/>
                <w:szCs w:val="18"/>
              </w:rPr>
              <w:t>%</w:t>
            </w:r>
          </w:p>
        </w:tc>
        <w:tc>
          <w:tcPr>
            <w:tcW w:w="567" w:type="dxa"/>
            <w:tcBorders>
              <w:top w:val="nil" w:sz="0" w:space="0" w:color="000000" tmln="2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jc w:val="center"/>
              <w:rPr>
                <w:sz w:val="18"/>
                <w:szCs w:val="18"/>
              </w:rPr>
            </w:pPr>
            <w:r>
              <w:rPr>
                <w:sz w:val="18"/>
                <w:szCs w:val="18"/>
              </w:rPr>
              <w:t>n</w:t>
            </w:r>
          </w:p>
        </w:tc>
        <w:tc>
          <w:tcPr>
            <w:tcW w:w="567" w:type="dxa"/>
            <w:tcBorders>
              <w:top w:val="nil" w:sz="0" w:space="0" w:color="000000" tmln="2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jc w:val="center"/>
              <w:rPr>
                <w:sz w:val="18"/>
                <w:szCs w:val="18"/>
              </w:rPr>
            </w:pPr>
            <w:r>
              <w:rPr>
                <w:sz w:val="18"/>
                <w:szCs w:val="18"/>
              </w:rPr>
              <w:t>%</w:t>
            </w:r>
          </w:p>
        </w:tc>
      </w:tr>
      <w:tr>
        <w:trPr>
          <w:tblHeader w:val="0"/>
          <w:cantSplit w:val="0"/>
          <w:trHeight w:val="0" w:hRule="auto"/>
        </w:trPr>
        <w:tc>
          <w:tcPr>
            <w:tcW w:w="1277" w:type="dxa"/>
            <w:tcBorders>
              <w:top w:val="single" w:sz="4" w:space="0" w:color="000000" tmln="10, 20, 20, 0, 0"/>
              <w:left w:val="nil" w:sz="0" w:space="0" w:color="000000" tmln="20, 20, 20, 0, 0"/>
              <w:bottom w:val="nil" w:sz="0" w:space="0" w:color="000000" tmln="20, 20, 20, 0, 0"/>
              <w:right w:val="nil" w:sz="0" w:space="0" w:color="000000" tmln="20, 20, 20, 0, 0"/>
            </w:tcBorders>
            <w:tmTcPr id="1767170266" protected="0"/>
          </w:tcPr>
          <w:p>
            <w:pPr>
              <w:ind w:left="0" w:firstLine="0"/>
              <w:spacing/>
              <w:jc w:val="both"/>
              <w:rPr>
                <w:sz w:val="18"/>
                <w:szCs w:val="18"/>
              </w:rPr>
            </w:pPr>
            <w:r>
              <w:rPr>
                <w:sz w:val="18"/>
                <w:szCs w:val="18"/>
              </w:rPr>
              <w:t>Positif</w:t>
            </w:r>
          </w:p>
        </w:tc>
        <w:tc>
          <w:tcPr>
            <w:tcW w:w="463" w:type="dxa"/>
            <w:tcBorders>
              <w:top w:val="single" w:sz="4" w:space="0" w:color="000000" tmln="10, 20, 20, 0, 0"/>
              <w:left w:val="nil" w:sz="0" w:space="0" w:color="000000" tmln="20, 20, 20, 0, 0"/>
              <w:bottom w:val="nil" w:sz="0" w:space="0" w:color="000000" tmln="20, 20, 20, 0, 0"/>
              <w:right w:val="nil" w:sz="0" w:space="0" w:color="000000" tmln="20, 20, 20, 0, 0"/>
            </w:tcBorders>
            <w:tmTcPr id="1767170266" protected="0"/>
          </w:tcPr>
          <w:p>
            <w:pPr>
              <w:ind w:left="0" w:firstLine="0"/>
              <w:spacing/>
              <w:jc w:val="center"/>
              <w:rPr>
                <w:sz w:val="18"/>
                <w:szCs w:val="18"/>
              </w:rPr>
            </w:pPr>
            <w:r>
              <w:rPr>
                <w:sz w:val="18"/>
                <w:szCs w:val="18"/>
              </w:rPr>
              <w:t>25</w:t>
            </w:r>
          </w:p>
        </w:tc>
        <w:tc>
          <w:tcPr>
            <w:tcW w:w="671" w:type="dxa"/>
            <w:tcBorders>
              <w:top w:val="single" w:sz="4" w:space="0" w:color="000000" tmln="10, 20, 20, 0, 0"/>
              <w:left w:val="nil" w:sz="0" w:space="0" w:color="000000" tmln="20, 20, 20, 0, 0"/>
              <w:bottom w:val="nil" w:sz="0" w:space="0" w:color="000000" tmln="20, 20, 20, 0, 0"/>
              <w:right w:val="nil" w:sz="0" w:space="0" w:color="000000" tmln="20, 20, 20, 0, 0"/>
            </w:tcBorders>
            <w:tmTcPr id="1767170266" protected="0"/>
          </w:tcPr>
          <w:p>
            <w:pPr>
              <w:ind w:left="0" w:firstLine="0"/>
              <w:spacing/>
              <w:jc w:val="center"/>
              <w:rPr>
                <w:sz w:val="18"/>
                <w:szCs w:val="18"/>
              </w:rPr>
            </w:pPr>
            <w:r>
              <w:rPr>
                <w:sz w:val="18"/>
                <w:szCs w:val="18"/>
              </w:rPr>
              <w:t>58,1</w:t>
            </w:r>
          </w:p>
        </w:tc>
        <w:tc>
          <w:tcPr>
            <w:tcW w:w="450" w:type="dxa"/>
            <w:tcBorders>
              <w:top w:val="single" w:sz="4" w:space="0" w:color="000000" tmln="10, 20, 20, 0, 0"/>
              <w:left w:val="nil" w:sz="0" w:space="0" w:color="000000" tmln="20, 20, 20, 0, 0"/>
              <w:bottom w:val="nil" w:sz="0" w:space="0" w:color="000000" tmln="20, 20, 20, 0, 0"/>
              <w:right w:val="nil" w:sz="0" w:space="0" w:color="000000" tmln="20, 20, 20, 0, 0"/>
            </w:tcBorders>
            <w:tmTcPr id="1767170266" protected="0"/>
          </w:tcPr>
          <w:p>
            <w:pPr>
              <w:ind w:left="0" w:firstLine="0"/>
              <w:spacing/>
              <w:jc w:val="center"/>
              <w:rPr>
                <w:sz w:val="18"/>
                <w:szCs w:val="18"/>
              </w:rPr>
            </w:pPr>
            <w:r>
              <w:rPr>
                <w:sz w:val="18"/>
                <w:szCs w:val="18"/>
              </w:rPr>
              <w:t>18</w:t>
            </w:r>
          </w:p>
        </w:tc>
        <w:tc>
          <w:tcPr>
            <w:tcW w:w="684" w:type="dxa"/>
            <w:tcBorders>
              <w:top w:val="single" w:sz="4" w:space="0" w:color="000000" tmln="10, 20, 20, 0, 0"/>
              <w:left w:val="nil" w:sz="0" w:space="0" w:color="000000" tmln="20, 20, 20, 0, 0"/>
              <w:bottom w:val="nil" w:sz="0" w:space="0" w:color="000000" tmln="20, 20, 20, 0, 0"/>
              <w:right w:val="nil" w:sz="0" w:space="0" w:color="000000" tmln="20, 20, 20, 0, 0"/>
            </w:tcBorders>
            <w:tmTcPr id="1767170266" protected="0"/>
          </w:tcPr>
          <w:p>
            <w:pPr>
              <w:ind w:left="0" w:firstLine="0"/>
              <w:spacing/>
              <w:jc w:val="center"/>
              <w:rPr>
                <w:sz w:val="18"/>
                <w:szCs w:val="18"/>
              </w:rPr>
            </w:pPr>
            <w:r>
              <w:rPr>
                <w:sz w:val="18"/>
                <w:szCs w:val="18"/>
              </w:rPr>
              <w:t>41,9</w:t>
            </w:r>
          </w:p>
        </w:tc>
        <w:tc>
          <w:tcPr>
            <w:tcW w:w="567" w:type="dxa"/>
            <w:tcBorders>
              <w:top w:val="single" w:sz="4" w:space="0" w:color="000000" tmln="10, 20, 20, 0, 0"/>
              <w:left w:val="nil" w:sz="0" w:space="0" w:color="000000" tmln="20, 20, 20, 0, 0"/>
              <w:bottom w:val="nil" w:sz="0" w:space="0" w:color="000000" tmln="20, 20, 20, 0, 0"/>
              <w:right w:val="nil" w:sz="0" w:space="0" w:color="000000" tmln="20, 20, 20, 0, 0"/>
            </w:tcBorders>
            <w:tmTcPr id="1767170266" protected="0"/>
          </w:tcPr>
          <w:p>
            <w:pPr>
              <w:ind w:left="0" w:firstLine="0"/>
              <w:spacing/>
              <w:jc w:val="center"/>
              <w:rPr>
                <w:sz w:val="18"/>
                <w:szCs w:val="18"/>
              </w:rPr>
            </w:pPr>
            <w:r>
              <w:rPr>
                <w:sz w:val="18"/>
                <w:szCs w:val="18"/>
              </w:rPr>
              <w:t>43</w:t>
            </w:r>
          </w:p>
        </w:tc>
        <w:tc>
          <w:tcPr>
            <w:tcW w:w="567" w:type="dxa"/>
            <w:tcBorders>
              <w:top w:val="single" w:sz="4" w:space="0" w:color="000000" tmln="10, 20, 20, 0, 0"/>
              <w:left w:val="nil" w:sz="0" w:space="0" w:color="000000" tmln="20, 20, 20, 0, 0"/>
              <w:bottom w:val="nil" w:sz="0" w:space="0" w:color="000000" tmln="20, 20, 20, 0, 0"/>
              <w:right w:val="nil" w:sz="0" w:space="0" w:color="000000" tmln="20, 20, 20, 0, 0"/>
            </w:tcBorders>
            <w:tmTcPr id="1767170266" protected="0"/>
          </w:tcPr>
          <w:p>
            <w:pPr>
              <w:ind w:left="0" w:firstLine="0"/>
              <w:spacing/>
              <w:jc w:val="center"/>
              <w:rPr>
                <w:sz w:val="18"/>
                <w:szCs w:val="18"/>
              </w:rPr>
            </w:pPr>
            <w:r>
              <w:rPr>
                <w:sz w:val="18"/>
                <w:szCs w:val="18"/>
              </w:rPr>
              <w:t>39,4</w:t>
            </w:r>
          </w:p>
        </w:tc>
      </w:tr>
      <w:tr>
        <w:trPr>
          <w:tblHeader w:val="0"/>
          <w:cantSplit w:val="0"/>
          <w:trHeight w:val="0" w:hRule="auto"/>
        </w:trPr>
        <w:tc>
          <w:tcPr>
            <w:tcW w:w="1277"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jc w:val="both"/>
              <w:rPr>
                <w:sz w:val="18"/>
                <w:szCs w:val="18"/>
              </w:rPr>
            </w:pPr>
            <w:r>
              <w:rPr>
                <w:sz w:val="18"/>
                <w:szCs w:val="18"/>
              </w:rPr>
              <w:t>Negatif</w:t>
            </w:r>
          </w:p>
        </w:tc>
        <w:tc>
          <w:tcPr>
            <w:tcW w:w="463"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jc w:val="center"/>
              <w:rPr>
                <w:sz w:val="18"/>
                <w:szCs w:val="18"/>
              </w:rPr>
            </w:pPr>
            <w:r>
              <w:rPr>
                <w:sz w:val="18"/>
                <w:szCs w:val="18"/>
              </w:rPr>
              <w:t>58</w:t>
            </w:r>
          </w:p>
        </w:tc>
        <w:tc>
          <w:tcPr>
            <w:tcW w:w="671"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jc w:val="center"/>
              <w:rPr>
                <w:sz w:val="18"/>
                <w:szCs w:val="18"/>
              </w:rPr>
            </w:pPr>
            <w:r>
              <w:rPr>
                <w:sz w:val="18"/>
                <w:szCs w:val="18"/>
              </w:rPr>
              <w:t>87,9</w:t>
            </w:r>
          </w:p>
        </w:tc>
        <w:tc>
          <w:tcPr>
            <w:tcW w:w="450"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jc w:val="center"/>
              <w:rPr>
                <w:sz w:val="18"/>
                <w:szCs w:val="18"/>
              </w:rPr>
            </w:pPr>
            <w:r>
              <w:rPr>
                <w:sz w:val="18"/>
                <w:szCs w:val="18"/>
              </w:rPr>
              <w:t>9</w:t>
            </w:r>
          </w:p>
        </w:tc>
        <w:tc>
          <w:tcPr>
            <w:tcW w:w="684"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jc w:val="center"/>
              <w:rPr>
                <w:sz w:val="18"/>
                <w:szCs w:val="18"/>
              </w:rPr>
            </w:pPr>
            <w:r>
              <w:rPr>
                <w:sz w:val="18"/>
                <w:szCs w:val="18"/>
              </w:rPr>
              <w:t>12,1</w:t>
            </w:r>
          </w:p>
        </w:tc>
        <w:tc>
          <w:tcPr>
            <w:tcW w:w="567"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jc w:val="center"/>
              <w:rPr>
                <w:sz w:val="18"/>
                <w:szCs w:val="18"/>
              </w:rPr>
            </w:pPr>
            <w:r>
              <w:rPr>
                <w:sz w:val="18"/>
                <w:szCs w:val="18"/>
              </w:rPr>
              <w:t>66</w:t>
            </w:r>
          </w:p>
        </w:tc>
        <w:tc>
          <w:tcPr>
            <w:tcW w:w="567" w:type="dxa"/>
            <w:tcBorders>
              <w:top w:val="nil" w:sz="0" w:space="0" w:color="000000" tmln="20, 20, 20, 0, 0"/>
              <w:left w:val="nil" w:sz="0" w:space="0" w:color="000000" tmln="20, 20, 20, 0, 0"/>
              <w:bottom w:val="nil" w:sz="0" w:space="0" w:color="000000" tmln="20, 20, 20, 0, 0"/>
              <w:right w:val="nil" w:sz="0" w:space="0" w:color="000000" tmln="20, 20, 20, 0, 0"/>
            </w:tcBorders>
            <w:tmTcPr id="1767170266" protected="0"/>
          </w:tcPr>
          <w:p>
            <w:pPr>
              <w:ind w:left="0" w:firstLine="0"/>
              <w:spacing/>
              <w:jc w:val="center"/>
              <w:rPr>
                <w:sz w:val="18"/>
                <w:szCs w:val="18"/>
              </w:rPr>
            </w:pPr>
            <w:r>
              <w:rPr>
                <w:sz w:val="18"/>
                <w:szCs w:val="18"/>
              </w:rPr>
              <w:t>60,5</w:t>
            </w:r>
          </w:p>
        </w:tc>
      </w:tr>
      <w:tr>
        <w:trPr>
          <w:tblHeader w:val="0"/>
          <w:cantSplit w:val="0"/>
          <w:trHeight w:val="95" w:hRule="atLeast"/>
        </w:trPr>
        <w:tc>
          <w:tcPr>
            <w:tcW w:w="1277" w:type="dxa"/>
            <w:tcBorders>
              <w:top w:val="nil" w:sz="0" w:space="0" w:color="000000" tmln="2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jc w:val="both"/>
              <w:rPr>
                <w:sz w:val="18"/>
                <w:szCs w:val="18"/>
              </w:rPr>
            </w:pPr>
            <w:r>
              <w:rPr>
                <w:sz w:val="18"/>
                <w:szCs w:val="18"/>
              </w:rPr>
              <w:t>Total</w:t>
            </w:r>
          </w:p>
        </w:tc>
        <w:tc>
          <w:tcPr>
            <w:tcW w:w="463" w:type="dxa"/>
            <w:tcBorders>
              <w:top w:val="nil" w:sz="0" w:space="0" w:color="000000" tmln="2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jc w:val="center"/>
              <w:rPr>
                <w:sz w:val="18"/>
                <w:szCs w:val="18"/>
              </w:rPr>
            </w:pPr>
            <w:r>
              <w:rPr>
                <w:sz w:val="18"/>
                <w:szCs w:val="18"/>
              </w:rPr>
              <w:t>83</w:t>
            </w:r>
          </w:p>
        </w:tc>
        <w:tc>
          <w:tcPr>
            <w:tcW w:w="671" w:type="dxa"/>
            <w:tcBorders>
              <w:top w:val="nil" w:sz="0" w:space="0" w:color="000000" tmln="2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jc w:val="center"/>
              <w:rPr>
                <w:sz w:val="18"/>
                <w:szCs w:val="18"/>
              </w:rPr>
            </w:pPr>
            <w:r>
              <w:rPr>
                <w:sz w:val="18"/>
                <w:szCs w:val="18"/>
              </w:rPr>
              <w:t>76</w:t>
            </w:r>
          </w:p>
        </w:tc>
        <w:tc>
          <w:tcPr>
            <w:tcW w:w="450" w:type="dxa"/>
            <w:tcBorders>
              <w:top w:val="nil" w:sz="0" w:space="0" w:color="000000" tmln="2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jc w:val="center"/>
              <w:rPr>
                <w:sz w:val="18"/>
                <w:szCs w:val="18"/>
              </w:rPr>
            </w:pPr>
            <w:r>
              <w:rPr>
                <w:sz w:val="18"/>
                <w:szCs w:val="18"/>
              </w:rPr>
              <w:t>26</w:t>
            </w:r>
          </w:p>
        </w:tc>
        <w:tc>
          <w:tcPr>
            <w:tcW w:w="684" w:type="dxa"/>
            <w:tcBorders>
              <w:top w:val="nil" w:sz="0" w:space="0" w:color="000000" tmln="2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jc w:val="center"/>
              <w:rPr>
                <w:sz w:val="18"/>
                <w:szCs w:val="18"/>
              </w:rPr>
            </w:pPr>
            <w:r>
              <w:rPr>
                <w:sz w:val="18"/>
                <w:szCs w:val="18"/>
              </w:rPr>
              <w:t>23,9</w:t>
            </w:r>
          </w:p>
        </w:tc>
        <w:tc>
          <w:tcPr>
            <w:tcW w:w="567" w:type="dxa"/>
            <w:tcBorders>
              <w:top w:val="nil" w:sz="0" w:space="0" w:color="000000" tmln="2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jc w:val="center"/>
              <w:rPr>
                <w:sz w:val="18"/>
                <w:szCs w:val="18"/>
              </w:rPr>
            </w:pPr>
            <w:r>
              <w:rPr>
                <w:sz w:val="18"/>
                <w:szCs w:val="18"/>
              </w:rPr>
              <w:t>109</w:t>
            </w:r>
          </w:p>
        </w:tc>
        <w:tc>
          <w:tcPr>
            <w:tcW w:w="567" w:type="dxa"/>
            <w:tcBorders>
              <w:top w:val="nil" w:sz="0" w:space="0" w:color="000000" tmln="2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jc w:val="center"/>
              <w:rPr>
                <w:sz w:val="18"/>
                <w:szCs w:val="18"/>
              </w:rPr>
            </w:pPr>
            <w:r>
              <w:rPr>
                <w:sz w:val="18"/>
                <w:szCs w:val="18"/>
              </w:rPr>
              <w:t>100</w:t>
            </w:r>
          </w:p>
        </w:tc>
      </w:tr>
      <w:tr>
        <w:trPr>
          <w:tblHeader w:val="0"/>
          <w:cantSplit w:val="0"/>
          <w:trHeight w:val="95" w:hRule="atLeast"/>
        </w:trPr>
        <w:tc>
          <w:tcPr>
            <w:tcW w:w="4679" w:type="dxa"/>
            <w:gridSpan w:val="7"/>
            <w:tcBorders>
              <w:top w:val="single" w:sz="4" w:space="0" w:color="000000" tmln="10, 20, 20, 0, 0"/>
              <w:left w:val="nil" w:sz="0" w:space="0" w:color="000000" tmln="20, 20, 20, 0, 0"/>
              <w:bottom w:val="nil" w:sz="0" w:space="0" w:color="000000" tmln="20, 20, 20, 0, 0"/>
              <w:right w:val="nil" w:sz="0" w:space="0" w:color="000000" tmln="20, 20, 20, 0, 0"/>
            </w:tcBorders>
            <w:tmTcPr id="1767170266" protected="0"/>
          </w:tcPr>
          <w:p>
            <w:pPr>
              <w:ind w:left="0" w:firstLine="0"/>
              <w:spacing/>
              <w:jc w:val="center"/>
              <w:rPr>
                <w:sz w:val="18"/>
                <w:szCs w:val="18"/>
              </w:rPr>
            </w:pPr>
            <w:r>
              <w:rPr>
                <w:sz w:val="18"/>
                <w:szCs w:val="18"/>
              </w:rPr>
              <w:t>Uji Chi Square</w:t>
            </w:r>
          </w:p>
        </w:tc>
      </w:tr>
      <w:tr>
        <w:trPr>
          <w:tblHeader w:val="0"/>
          <w:cantSplit w:val="0"/>
          <w:trHeight w:val="95" w:hRule="atLeast"/>
        </w:trPr>
        <w:tc>
          <w:tcPr>
            <w:tcW w:w="4679" w:type="dxa"/>
            <w:gridSpan w:val="7"/>
            <w:tcBorders>
              <w:top w:val="nil" w:sz="0" w:space="0" w:color="000000" tmln="20, 20, 20, 0, 0"/>
              <w:left w:val="nil" w:sz="0" w:space="0" w:color="000000" tmln="20, 20, 20, 0, 0"/>
              <w:bottom w:val="single" w:sz="4" w:space="0" w:color="000000" tmln="10, 20, 20, 0, 0"/>
              <w:right w:val="nil" w:sz="0" w:space="0" w:color="000000" tmln="20, 20, 20, 0, 0"/>
            </w:tcBorders>
            <w:tmTcPr id="1767170266" protected="0"/>
          </w:tcPr>
          <w:p>
            <w:pPr>
              <w:ind w:left="0" w:firstLine="0"/>
              <w:spacing/>
              <w:jc w:val="center"/>
              <w:rPr>
                <w:sz w:val="18"/>
                <w:szCs w:val="18"/>
              </w:rPr>
            </w:pPr>
            <w:r>
              <w:rPr>
                <w:sz w:val="18"/>
                <w:szCs w:val="18"/>
              </w:rPr>
              <w:t>p-value: 0,000</w:t>
            </w:r>
          </w:p>
        </w:tc>
      </w:tr>
    </w:tbl>
    <w:p>
      <w:pPr>
        <w:ind w:left="851" w:hanging="851"/>
        <w:spacing/>
        <w:jc w:val="both"/>
        <w:rPr>
          <w:sz w:val="22"/>
          <w:szCs w:val="22"/>
        </w:rPr>
      </w:pPr>
      <w:r>
        <w:rPr>
          <w:sz w:val="22"/>
          <w:szCs w:val="22"/>
        </w:rPr>
      </w:r>
    </w:p>
    <w:p>
      <w:pPr>
        <w:pStyle w:val="para9"/>
        <w:ind w:left="0" w:right="103" w:firstLine="426"/>
        <w:spacing w:line="264" w:lineRule="auto"/>
      </w:pPr>
      <w:r>
        <w:rPr>
          <w:sz w:val="22"/>
          <w:szCs w:val="22"/>
        </w:rPr>
        <w:t xml:space="preserve">Berdasarkan Tabel 4  dapat dilihat bahwa dari 109 responden di dapatkan 66 responden dengan sikap negative, mayoritas tidak menggunakan alat KB (87,9%), </w:t>
      </w:r>
      <w:r>
        <w:t xml:space="preserve">demikian </w:t>
      </w:r>
      <w:r>
        <w:rPr>
          <w:spacing w:val="-12" w:percent="87"/>
        </w:rPr>
        <w:t>juga</w:t>
      </w:r>
      <w:r>
        <w:rPr>
          <w:spacing w:val="-18" w:percent="80"/>
        </w:rPr>
        <w:t xml:space="preserve"> </w:t>
      </w:r>
      <w:r>
        <w:rPr>
          <w:spacing w:val="-12" w:percent="87"/>
        </w:rPr>
        <w:t>dari</w:t>
      </w:r>
      <w:r>
        <w:t xml:space="preserve"> </w:t>
      </w:r>
      <w:r>
        <w:rPr>
          <w:spacing w:val="-12" w:percent="87"/>
        </w:rPr>
        <w:t>43</w:t>
      </w:r>
      <w:r>
        <w:rPr>
          <w:spacing w:val="-27" w:percent="71"/>
        </w:rPr>
        <w:t xml:space="preserve"> </w:t>
      </w:r>
      <w:r>
        <w:rPr>
          <w:spacing w:val="-12" w:percent="87"/>
        </w:rPr>
        <w:t>responden</w:t>
      </w:r>
      <w:r>
        <w:rPr>
          <w:spacing w:val="-23" w:percent="75"/>
        </w:rPr>
        <w:t xml:space="preserve"> </w:t>
      </w:r>
      <w:r>
        <w:rPr>
          <w:spacing w:val="-12" w:percent="87"/>
        </w:rPr>
        <w:t>dengan</w:t>
      </w:r>
      <w:r>
        <w:rPr>
          <w:spacing w:val="-23" w:percent="75"/>
        </w:rPr>
        <w:t xml:space="preserve"> </w:t>
      </w:r>
      <w:r>
        <w:rPr>
          <w:spacing w:val="-12" w:percent="87"/>
        </w:rPr>
        <w:t>sikap</w:t>
      </w:r>
      <w:r>
        <w:rPr>
          <w:spacing w:val="-27" w:percent="71"/>
        </w:rPr>
        <w:t xml:space="preserve"> </w:t>
      </w:r>
      <w:r>
        <w:rPr>
          <w:spacing w:val="-12" w:percent="87"/>
        </w:rPr>
        <w:t xml:space="preserve">positif, </w:t>
      </w:r>
      <w:r>
        <w:t>mayoritas</w:t>
      </w:r>
      <w:r>
        <w:rPr>
          <w:spacing w:val="80" w:percent="187"/>
        </w:rPr>
        <w:t xml:space="preserve"> </w:t>
      </w:r>
      <w:r>
        <w:t xml:space="preserve">tidak </w:t>
      </w:r>
      <w:r>
        <w:rPr>
          <w:spacing w:val="-2" w:percent="98"/>
        </w:rPr>
        <w:t>menggunakan</w:t>
      </w:r>
      <w:r>
        <w:tab/>
      </w:r>
      <w:r>
        <w:rPr>
          <w:spacing w:val="-4" w:percent="96"/>
        </w:rPr>
        <w:t>alat</w:t>
      </w:r>
      <w:r>
        <w:t xml:space="preserve"> </w:t>
      </w:r>
      <w:r>
        <w:rPr>
          <w:spacing w:val="-6" w:percent="93"/>
        </w:rPr>
        <w:t xml:space="preserve">KB </w:t>
      </w:r>
      <w:r>
        <w:rPr>
          <w:spacing w:val="-4" w:percent="96"/>
        </w:rPr>
        <w:t>(58,1%).</w:t>
      </w:r>
      <w:r>
        <w:rPr>
          <w:spacing w:val="-7" w:percent="92"/>
        </w:rPr>
        <w:t xml:space="preserve"> </w:t>
      </w:r>
      <w:r>
        <w:rPr>
          <w:spacing w:val="-4" w:percent="96"/>
        </w:rPr>
        <w:t>Hasil</w:t>
      </w:r>
      <w:r>
        <w:t xml:space="preserve"> </w:t>
      </w:r>
      <w:r>
        <w:rPr>
          <w:spacing w:val="-4" w:percent="96"/>
        </w:rPr>
        <w:t>uji</w:t>
      </w:r>
      <w:r>
        <w:rPr>
          <w:spacing w:val="-13" w:percent="86"/>
        </w:rPr>
        <w:t xml:space="preserve"> </w:t>
      </w:r>
      <w:r>
        <w:rPr>
          <w:spacing w:val="-4" w:percent="96"/>
        </w:rPr>
        <w:t>statistik</w:t>
      </w:r>
      <w:r>
        <w:rPr>
          <w:spacing w:val="-14" w:percent="85"/>
        </w:rPr>
        <w:t xml:space="preserve"> </w:t>
      </w:r>
      <w:r>
        <w:rPr>
          <w:spacing w:val="-4" w:percent="96"/>
        </w:rPr>
        <w:t>antara</w:t>
      </w:r>
      <w:r>
        <w:rPr>
          <w:spacing w:val="-23" w:percent="75"/>
        </w:rPr>
        <w:t xml:space="preserve"> </w:t>
      </w:r>
      <w:r>
        <w:rPr>
          <w:spacing w:val="-4" w:percent="96"/>
        </w:rPr>
        <w:t>sikap</w:t>
      </w:r>
      <w:r>
        <w:rPr>
          <w:spacing w:val="-17" w:percent="82"/>
        </w:rPr>
        <w:t xml:space="preserve"> </w:t>
      </w:r>
      <w:r>
        <w:rPr>
          <w:spacing w:val="-4" w:percent="96"/>
        </w:rPr>
        <w:t xml:space="preserve">dan </w:t>
      </w:r>
      <w:r>
        <w:rPr>
          <w:spacing w:val="-2" w:percent="98"/>
        </w:rPr>
        <w:t>penggunaan</w:t>
      </w:r>
      <w:r>
        <w:t xml:space="preserve"> </w:t>
      </w:r>
      <w:r>
        <w:rPr>
          <w:spacing w:val="-4" w:percent="96"/>
        </w:rPr>
        <w:t>alat</w:t>
      </w:r>
      <w:r>
        <w:t xml:space="preserve"> </w:t>
      </w:r>
      <w:r>
        <w:rPr>
          <w:spacing w:val="-6" w:percent="93"/>
        </w:rPr>
        <w:t>KB</w:t>
      </w:r>
      <w:r>
        <w:tab/>
        <w:t xml:space="preserve"> </w:t>
      </w:r>
      <w:r>
        <w:rPr>
          <w:spacing w:val="-10" w:percent="89"/>
        </w:rPr>
        <w:t xml:space="preserve">mendapatkan </w:t>
      </w:r>
      <w:r>
        <w:t xml:space="preserve"> </w:t>
      </w:r>
      <w:r>
        <w:rPr>
          <w:spacing w:val="-2" w:percent="98"/>
        </w:rPr>
        <w:t>(sebesar</w:t>
      </w:r>
      <w:r>
        <w:rPr>
          <w:spacing w:val="-19" w:percent="79"/>
        </w:rPr>
        <w:t xml:space="preserve"> </w:t>
      </w:r>
      <w:r>
        <w:rPr>
          <w:spacing w:val="-2" w:percent="98"/>
        </w:rPr>
        <w:t>&lt;</w:t>
      </w:r>
      <w:r>
        <w:rPr>
          <w:spacing w:val="-18" w:percent="80"/>
        </w:rPr>
        <w:t xml:space="preserve"> </w:t>
      </w:r>
      <w:r>
        <w:rPr>
          <w:spacing w:val="-2" w:percent="98"/>
        </w:rPr>
        <w:t>0,001,</w:t>
      </w:r>
      <w:r>
        <w:rPr>
          <w:spacing w:val="-16" w:percent="83"/>
        </w:rPr>
        <w:t xml:space="preserve"> </w:t>
      </w:r>
      <w:r>
        <w:rPr>
          <w:spacing w:val="-2" w:percent="98"/>
        </w:rPr>
        <w:t xml:space="preserve">artinya </w:t>
      </w:r>
      <w:r>
        <w:rPr>
          <w:spacing w:val="-10" w:percent="89"/>
        </w:rPr>
        <w:t>hipotesis</w:t>
      </w:r>
      <w:r>
        <w:rPr>
          <w:spacing w:val="-23" w:percent="75"/>
        </w:rPr>
        <w:t xml:space="preserve"> </w:t>
      </w:r>
      <w:r>
        <w:rPr>
          <w:spacing w:val="-10" w:percent="89"/>
        </w:rPr>
        <w:t>(H2)</w:t>
      </w:r>
      <w:r>
        <w:rPr>
          <w:spacing w:val="-25" w:percent="73"/>
        </w:rPr>
        <w:t xml:space="preserve"> </w:t>
      </w:r>
      <w:r>
        <w:rPr>
          <w:spacing w:val="-10" w:percent="89"/>
        </w:rPr>
        <w:t>diterima,</w:t>
      </w:r>
      <w:r>
        <w:rPr>
          <w:spacing w:val="-16" w:percent="83"/>
        </w:rPr>
        <w:t xml:space="preserve"> </w:t>
      </w:r>
      <w:r>
        <w:rPr>
          <w:spacing w:val="-10" w:percent="89"/>
        </w:rPr>
        <w:t>ada</w:t>
      </w:r>
      <w:r>
        <w:rPr>
          <w:spacing w:val="-16" w:percent="83"/>
        </w:rPr>
        <w:t xml:space="preserve"> </w:t>
      </w:r>
      <w:r>
        <w:rPr>
          <w:spacing w:val="-10" w:percent="89"/>
        </w:rPr>
        <w:t>hubungan</w:t>
      </w:r>
      <w:r>
        <w:rPr>
          <w:spacing w:val="-20" w:percent="78"/>
        </w:rPr>
        <w:t xml:space="preserve"> </w:t>
      </w:r>
      <w:r>
        <w:rPr>
          <w:spacing w:val="-10" w:percent="89"/>
        </w:rPr>
        <w:t xml:space="preserve">yang </w:t>
      </w:r>
      <w:r>
        <w:rPr>
          <w:spacing w:val="-2" w:percent="98"/>
        </w:rPr>
        <w:t>signifikan</w:t>
      </w:r>
      <w:r>
        <w:t xml:space="preserve"> </w:t>
      </w:r>
      <w:r>
        <w:rPr>
          <w:spacing w:val="-2" w:percent="98"/>
        </w:rPr>
        <w:t>secara statistik</w:t>
      </w:r>
      <w:r>
        <w:tab/>
      </w:r>
      <w:r>
        <w:rPr>
          <w:spacing w:val="-2" w:percent="98"/>
        </w:rPr>
        <w:t>sikap</w:t>
      </w:r>
      <w:r>
        <w:t xml:space="preserve"> </w:t>
      </w:r>
      <w:r>
        <w:rPr>
          <w:spacing w:val="-5" w:percent="95"/>
        </w:rPr>
        <w:t xml:space="preserve">dan </w:t>
      </w:r>
      <w:r>
        <w:rPr>
          <w:spacing w:val="-16" w:percent="83"/>
        </w:rPr>
        <w:t>penggunaan</w:t>
      </w:r>
      <w:r>
        <w:rPr>
          <w:spacing w:val="-17" w:percent="82"/>
        </w:rPr>
        <w:t xml:space="preserve"> </w:t>
      </w:r>
      <w:r>
        <w:rPr>
          <w:spacing w:val="-16" w:percent="83"/>
        </w:rPr>
        <w:t>alat</w:t>
      </w:r>
      <w:r>
        <w:rPr>
          <w:spacing w:val="-12" w:percent="87"/>
        </w:rPr>
        <w:t xml:space="preserve"> </w:t>
      </w:r>
      <w:r>
        <w:rPr>
          <w:spacing w:val="-16" w:percent="83"/>
        </w:rPr>
        <w:t>KB.</w:t>
      </w:r>
      <w:r/>
    </w:p>
    <w:p>
      <w:pPr>
        <w:ind w:left="0" w:firstLine="426"/>
        <w:spacing/>
        <w:jc w:val="both"/>
        <w:rPr>
          <w:sz w:val="22"/>
          <w:szCs w:val="22"/>
        </w:rPr>
      </w:pPr>
      <w:r>
        <w:rPr>
          <w:sz w:val="22"/>
          <w:szCs w:val="22"/>
        </w:rPr>
      </w:r>
    </w:p>
    <w:p>
      <w:pPr>
        <w:ind w:left="0" w:firstLine="0"/>
        <w:spacing/>
        <w:jc w:val="both"/>
        <w:rPr>
          <w:b/>
          <w:bCs/>
          <w:sz w:val="22"/>
          <w:szCs w:val="22"/>
        </w:rPr>
      </w:pPr>
      <w:r>
        <w:rPr>
          <w:b/>
          <w:bCs/>
          <w:sz w:val="22"/>
          <w:szCs w:val="22"/>
        </w:rPr>
        <w:t>PEMBAHASAN</w:t>
      </w:r>
    </w:p>
    <w:p>
      <w:pPr>
        <w:ind w:left="0" w:firstLine="0"/>
        <w:spacing/>
        <w:jc w:val="both"/>
        <w:rPr>
          <w:b/>
          <w:bCs/>
          <w:sz w:val="22"/>
          <w:szCs w:val="22"/>
        </w:rPr>
      </w:pPr>
      <w:r>
        <w:rPr>
          <w:b/>
          <w:bCs/>
          <w:sz w:val="22"/>
          <w:szCs w:val="22"/>
        </w:rPr>
      </w:r>
    </w:p>
    <w:p>
      <w:pPr>
        <w:ind w:left="0" w:firstLine="0"/>
        <w:spacing/>
        <w:jc w:val="both"/>
        <w:rPr>
          <w:b/>
          <w:bCs/>
          <w:sz w:val="22"/>
          <w:szCs w:val="22"/>
        </w:rPr>
      </w:pPr>
      <w:r>
        <w:rPr>
          <w:b/>
          <w:bCs/>
          <w:sz w:val="22"/>
          <w:szCs w:val="22"/>
        </w:rPr>
        <w:t>Hubungan Pengetahuan Dengan Penggunaan Alat KB Pada Pasangan Usia Subur</w:t>
      </w:r>
    </w:p>
    <w:p>
      <w:pPr>
        <w:ind w:left="0" w:firstLine="0"/>
        <w:spacing/>
        <w:jc w:val="both"/>
        <w:rPr>
          <w:b/>
          <w:bCs/>
          <w:sz w:val="22"/>
          <w:szCs w:val="22"/>
        </w:rPr>
      </w:pPr>
      <w:r>
        <w:rPr>
          <w:b/>
          <w:bCs/>
          <w:sz w:val="22"/>
          <w:szCs w:val="22"/>
        </w:rPr>
      </w:r>
    </w:p>
    <w:p>
      <w:pPr>
        <w:pStyle w:val="para9"/>
        <w:ind w:left="0" w:right="38" w:firstLine="426"/>
        <w:spacing w:before="93" w:line="264" w:lineRule="auto"/>
        <w:tabs defTabSz="720">
          <w:tab w:val="left" w:pos="3994" w:leader="none"/>
          <w:tab w:val="left" w:pos="4163" w:leader="none"/>
          <w:tab w:val="left" w:pos="6383" w:leader="none"/>
          <w:tab w:val="left" w:pos="7531" w:leader="none"/>
        </w:tabs>
        <w:rPr>
          <w:sz w:val="22"/>
          <w:szCs w:val="22"/>
        </w:rPr>
      </w:pPr>
      <w:r>
        <w:rPr>
          <w:sz w:val="22"/>
          <w:szCs w:val="22"/>
        </w:rPr>
        <w:t>Penelitian ini menunjukkan bahwa terdapat hubungan yang signifikan antara pengetahuan dan penggunaan alat KB (p &lt;</w:t>
      </w:r>
      <w:r>
        <w:rPr>
          <w:spacing w:val="-10" w:percent="90"/>
          <w:sz w:val="22"/>
          <w:szCs w:val="22"/>
        </w:rPr>
        <w:t>0,001).</w:t>
      </w:r>
      <w:r>
        <w:rPr>
          <w:spacing w:val="-17" w:percent="83"/>
          <w:sz w:val="22"/>
          <w:szCs w:val="22"/>
        </w:rPr>
        <w:t xml:space="preserve"> </w:t>
      </w:r>
      <w:r>
        <w:rPr>
          <w:spacing w:val="-10" w:percent="90"/>
          <w:sz w:val="22"/>
          <w:szCs w:val="22"/>
        </w:rPr>
        <w:t>Namun,</w:t>
      </w:r>
      <w:r>
        <w:rPr>
          <w:spacing w:val="-17" w:percent="83"/>
          <w:sz w:val="22"/>
          <w:szCs w:val="22"/>
        </w:rPr>
        <w:t xml:space="preserve"> </w:t>
      </w:r>
      <w:r>
        <w:rPr>
          <w:spacing w:val="-10" w:percent="90"/>
          <w:sz w:val="22"/>
          <w:szCs w:val="22"/>
        </w:rPr>
        <w:t>secara</w:t>
      </w:r>
      <w:r>
        <w:rPr>
          <w:spacing w:val="-16" w:percent="84"/>
          <w:sz w:val="22"/>
          <w:szCs w:val="22"/>
        </w:rPr>
        <w:t xml:space="preserve"> </w:t>
      </w:r>
      <w:r>
        <w:rPr>
          <w:spacing w:val="-10" w:percent="90"/>
          <w:sz w:val="22"/>
          <w:szCs w:val="22"/>
        </w:rPr>
        <w:t>paradoks,</w:t>
      </w:r>
      <w:r>
        <w:rPr>
          <w:spacing w:val="-14" w:percent="86"/>
          <w:sz w:val="22"/>
          <w:szCs w:val="22"/>
        </w:rPr>
        <w:t xml:space="preserve"> </w:t>
      </w:r>
      <w:r>
        <w:rPr>
          <w:spacing w:val="-10" w:percent="90"/>
          <w:sz w:val="22"/>
          <w:szCs w:val="22"/>
        </w:rPr>
        <w:t xml:space="preserve">mayoritas </w:t>
      </w:r>
      <w:r>
        <w:rPr>
          <w:sz w:val="22"/>
          <w:szCs w:val="22"/>
        </w:rPr>
        <w:t xml:space="preserve">responden dengan pengetahuan cukup </w:t>
      </w:r>
      <w:r>
        <w:rPr>
          <w:spacing w:val="-4" w:percent="96"/>
          <w:sz w:val="22"/>
          <w:szCs w:val="22"/>
        </w:rPr>
        <w:t>justru</w:t>
      </w:r>
      <w:r>
        <w:rPr>
          <w:spacing w:val="-23" w:percent="77"/>
          <w:sz w:val="22"/>
          <w:szCs w:val="22"/>
        </w:rPr>
        <w:t xml:space="preserve"> </w:t>
      </w:r>
      <w:r>
        <w:rPr>
          <w:spacing w:val="-4" w:percent="96"/>
          <w:sz w:val="22"/>
          <w:szCs w:val="22"/>
        </w:rPr>
        <w:t>tidak</w:t>
      </w:r>
      <w:r>
        <w:rPr>
          <w:spacing w:val="-23" w:percent="77"/>
          <w:sz w:val="22"/>
          <w:szCs w:val="22"/>
        </w:rPr>
        <w:t xml:space="preserve"> </w:t>
      </w:r>
      <w:r>
        <w:rPr>
          <w:spacing w:val="-4" w:percent="96"/>
          <w:sz w:val="22"/>
          <w:szCs w:val="22"/>
        </w:rPr>
        <w:t>menggunakan</w:t>
      </w:r>
      <w:r>
        <w:rPr>
          <w:spacing w:val="-23" w:percent="77"/>
          <w:sz w:val="22"/>
          <w:szCs w:val="22"/>
        </w:rPr>
        <w:t xml:space="preserve"> </w:t>
      </w:r>
      <w:r>
        <w:rPr>
          <w:spacing w:val="-4" w:percent="96"/>
          <w:sz w:val="22"/>
          <w:szCs w:val="22"/>
        </w:rPr>
        <w:t>alat</w:t>
      </w:r>
      <w:r>
        <w:rPr>
          <w:spacing w:val="-21" w:percent="79"/>
          <w:sz w:val="22"/>
          <w:szCs w:val="22"/>
        </w:rPr>
        <w:t xml:space="preserve"> </w:t>
      </w:r>
      <w:r>
        <w:rPr>
          <w:spacing w:val="-4" w:percent="96"/>
          <w:sz w:val="22"/>
          <w:szCs w:val="22"/>
        </w:rPr>
        <w:t>KB</w:t>
      </w:r>
      <w:r>
        <w:rPr>
          <w:spacing w:val="-19" w:percent="81"/>
          <w:sz w:val="22"/>
          <w:szCs w:val="22"/>
        </w:rPr>
        <w:t xml:space="preserve"> </w:t>
      </w:r>
      <w:r>
        <w:rPr>
          <w:spacing w:val="-4" w:percent="96"/>
          <w:sz w:val="22"/>
          <w:szCs w:val="22"/>
        </w:rPr>
        <w:t xml:space="preserve">(89,3%). </w:t>
      </w:r>
      <w:r>
        <w:rPr>
          <w:sz w:val="22"/>
          <w:szCs w:val="22"/>
        </w:rPr>
        <w:t xml:space="preserve">Sebaliknya, dari responden dengan pengetahuan kurang, mayoritas justru menggunakan alat KB (68%). Temuan ini berbeda dengan studi dari Hasibuan dan Putra (2021) serta Hidayati et al. (2022), yang menunjukkan bahwa tingkat </w:t>
      </w:r>
      <w:r>
        <w:rPr>
          <w:spacing w:val="-4" w:percent="96"/>
          <w:sz w:val="22"/>
          <w:szCs w:val="22"/>
        </w:rPr>
        <w:t>pengetahuan</w:t>
      </w:r>
      <w:r>
        <w:rPr>
          <w:spacing w:val="-23" w:percent="77"/>
          <w:sz w:val="22"/>
          <w:szCs w:val="22"/>
        </w:rPr>
        <w:t xml:space="preserve"> </w:t>
      </w:r>
      <w:r>
        <w:rPr>
          <w:spacing w:val="-4" w:percent="96"/>
          <w:sz w:val="22"/>
          <w:szCs w:val="22"/>
        </w:rPr>
        <w:t>yang</w:t>
      </w:r>
      <w:r>
        <w:rPr>
          <w:spacing w:val="-23" w:percent="77"/>
          <w:sz w:val="22"/>
          <w:szCs w:val="22"/>
        </w:rPr>
        <w:t xml:space="preserve"> </w:t>
      </w:r>
      <w:r>
        <w:rPr>
          <w:spacing w:val="-4" w:percent="96"/>
          <w:sz w:val="22"/>
          <w:szCs w:val="22"/>
        </w:rPr>
        <w:t>tinggi</w:t>
      </w:r>
      <w:r>
        <w:rPr>
          <w:spacing w:val="-23" w:percent="77"/>
          <w:sz w:val="22"/>
          <w:szCs w:val="22"/>
        </w:rPr>
        <w:t xml:space="preserve"> </w:t>
      </w:r>
      <w:r>
        <w:rPr>
          <w:spacing w:val="-4" w:percent="96"/>
          <w:sz w:val="22"/>
          <w:szCs w:val="22"/>
        </w:rPr>
        <w:t>berbanding</w:t>
      </w:r>
      <w:r>
        <w:rPr>
          <w:spacing w:val="-22" w:percent="78"/>
          <w:sz w:val="22"/>
          <w:szCs w:val="22"/>
        </w:rPr>
        <w:t xml:space="preserve"> </w:t>
      </w:r>
      <w:r>
        <w:rPr>
          <w:spacing w:val="-4" w:percent="96"/>
          <w:sz w:val="22"/>
          <w:szCs w:val="22"/>
        </w:rPr>
        <w:t xml:space="preserve">lurus </w:t>
      </w:r>
      <w:r>
        <w:rPr>
          <w:sz w:val="22"/>
          <w:szCs w:val="22"/>
        </w:rPr>
        <w:t xml:space="preserve">dengan tingkat penggunaan alat </w:t>
      </w:r>
      <w:r>
        <w:rPr>
          <w:spacing w:val="-2" w:percent="98"/>
          <w:sz w:val="22"/>
          <w:szCs w:val="22"/>
        </w:rPr>
        <w:t>kontrasepsi.</w:t>
      </w:r>
      <w:r>
        <w:rPr>
          <w:sz w:val="22"/>
          <w:szCs w:val="22"/>
        </w:rPr>
      </w:r>
    </w:p>
    <w:p>
      <w:pPr>
        <w:pStyle w:val="para9"/>
        <w:ind w:left="0" w:right="38" w:firstLine="426"/>
        <w:spacing w:before="93" w:line="264" w:lineRule="auto"/>
        <w:tabs defTabSz="720">
          <w:tab w:val="left" w:pos="3994" w:leader="none"/>
          <w:tab w:val="left" w:pos="4163" w:leader="none"/>
          <w:tab w:val="left" w:pos="6383" w:leader="none"/>
          <w:tab w:val="left" w:pos="7531" w:leader="none"/>
        </w:tabs>
        <w:rPr>
          <w:sz w:val="22"/>
          <w:szCs w:val="22"/>
        </w:rPr>
      </w:pPr>
      <w:r>
        <w:rPr>
          <w:spacing w:val="-2" w:percent="98"/>
          <w:sz w:val="22"/>
          <w:szCs w:val="22"/>
        </w:rPr>
        <w:t>Penelitian</w:t>
      </w:r>
      <w:r>
        <w:rPr>
          <w:sz w:val="22"/>
          <w:szCs w:val="22"/>
        </w:rPr>
        <w:t xml:space="preserve"> </w:t>
      </w:r>
      <w:r>
        <w:rPr>
          <w:spacing w:val="-12" w:percent="88"/>
          <w:sz w:val="22"/>
          <w:szCs w:val="22"/>
        </w:rPr>
        <w:t xml:space="preserve">oleh </w:t>
      </w:r>
      <w:r>
        <w:rPr>
          <w:sz w:val="22"/>
          <w:szCs w:val="22"/>
        </w:rPr>
        <w:t>Nketiah-Amponsah</w:t>
      </w:r>
      <w:r>
        <w:rPr>
          <w:spacing w:val="-19" w:percent="81"/>
          <w:sz w:val="22"/>
          <w:szCs w:val="22"/>
        </w:rPr>
        <w:t xml:space="preserve"> </w:t>
      </w:r>
      <w:r>
        <w:rPr>
          <w:sz w:val="22"/>
          <w:szCs w:val="22"/>
        </w:rPr>
        <w:t>et</w:t>
      </w:r>
      <w:r>
        <w:rPr>
          <w:spacing w:val="-18" w:percent="82"/>
          <w:sz w:val="22"/>
          <w:szCs w:val="22"/>
        </w:rPr>
        <w:t xml:space="preserve"> </w:t>
      </w:r>
      <w:r>
        <w:rPr>
          <w:sz w:val="22"/>
          <w:szCs w:val="22"/>
        </w:rPr>
        <w:t>al.</w:t>
      </w:r>
      <w:r>
        <w:rPr>
          <w:spacing w:val="-13" w:percent="87"/>
          <w:sz w:val="22"/>
          <w:szCs w:val="22"/>
        </w:rPr>
        <w:t xml:space="preserve"> </w:t>
      </w:r>
      <w:r>
        <w:rPr>
          <w:sz w:val="22"/>
          <w:szCs w:val="22"/>
        </w:rPr>
        <w:t>(2020)</w:t>
      </w:r>
      <w:r>
        <w:rPr>
          <w:spacing w:val="-13" w:percent="87"/>
          <w:sz w:val="22"/>
          <w:szCs w:val="22"/>
        </w:rPr>
        <w:t xml:space="preserve"> </w:t>
      </w:r>
      <w:r>
        <w:rPr>
          <w:sz w:val="22"/>
          <w:szCs w:val="22"/>
        </w:rPr>
        <w:t>di</w:t>
      </w:r>
      <w:r>
        <w:rPr>
          <w:spacing w:val="-9" w:percent="91"/>
          <w:sz w:val="22"/>
          <w:szCs w:val="22"/>
        </w:rPr>
        <w:t xml:space="preserve"> </w:t>
      </w:r>
      <w:r>
        <w:rPr>
          <w:sz w:val="22"/>
          <w:szCs w:val="22"/>
        </w:rPr>
        <w:t>Ghana menunjukkan bahwa wanita dengan pengetahuan</w:t>
      </w:r>
      <w:r>
        <w:rPr>
          <w:spacing w:val="-27" w:percent="73"/>
          <w:sz w:val="22"/>
          <w:szCs w:val="22"/>
        </w:rPr>
        <w:t xml:space="preserve"> </w:t>
      </w:r>
      <w:r>
        <w:rPr>
          <w:sz w:val="22"/>
          <w:szCs w:val="22"/>
        </w:rPr>
        <w:t>memadai</w:t>
      </w:r>
      <w:r>
        <w:rPr>
          <w:spacing w:val="-27" w:percent="73"/>
          <w:sz w:val="22"/>
          <w:szCs w:val="22"/>
        </w:rPr>
        <w:t xml:space="preserve"> </w:t>
      </w:r>
      <w:r>
        <w:rPr>
          <w:sz w:val="22"/>
          <w:szCs w:val="22"/>
        </w:rPr>
        <w:t>mengenai</w:t>
      </w:r>
      <w:r>
        <w:rPr>
          <w:spacing w:val="-27" w:percent="73"/>
          <w:sz w:val="22"/>
          <w:szCs w:val="22"/>
        </w:rPr>
        <w:t xml:space="preserve"> </w:t>
      </w:r>
      <w:r>
        <w:rPr>
          <w:sz w:val="22"/>
          <w:szCs w:val="22"/>
        </w:rPr>
        <w:t xml:space="preserve">metode </w:t>
      </w:r>
      <w:r>
        <w:rPr>
          <w:spacing w:val="-2" w:percent="98"/>
          <w:sz w:val="22"/>
          <w:szCs w:val="22"/>
        </w:rPr>
        <w:t>kontrasepsi</w:t>
      </w:r>
      <w:r>
        <w:rPr>
          <w:sz w:val="22"/>
          <w:szCs w:val="22"/>
        </w:rPr>
        <w:t xml:space="preserve"> </w:t>
      </w:r>
      <w:r>
        <w:rPr>
          <w:spacing w:val="-4" w:percent="96"/>
          <w:sz w:val="22"/>
          <w:szCs w:val="22"/>
        </w:rPr>
        <w:t>lebih</w:t>
      </w:r>
      <w:r>
        <w:rPr>
          <w:sz w:val="22"/>
          <w:szCs w:val="22"/>
        </w:rPr>
        <w:t xml:space="preserve"> </w:t>
      </w:r>
      <w:r>
        <w:rPr>
          <w:spacing w:val="-14" w:percent="86"/>
          <w:sz w:val="22"/>
          <w:szCs w:val="22"/>
        </w:rPr>
        <w:t xml:space="preserve">cenderung </w:t>
      </w:r>
      <w:r>
        <w:rPr>
          <w:sz w:val="22"/>
          <w:szCs w:val="22"/>
        </w:rPr>
        <w:t xml:space="preserve">menggunakannya secara konsisten. </w:t>
      </w:r>
      <w:r>
        <w:rPr>
          <w:spacing w:val="-12" w:percent="88"/>
          <w:sz w:val="22"/>
          <w:szCs w:val="22"/>
        </w:rPr>
        <w:t>Demikian</w:t>
      </w:r>
      <w:r>
        <w:rPr>
          <w:spacing w:val="-15" w:percent="85"/>
          <w:sz w:val="22"/>
          <w:szCs w:val="22"/>
        </w:rPr>
        <w:t xml:space="preserve"> </w:t>
      </w:r>
      <w:r>
        <w:rPr>
          <w:spacing w:val="-12" w:percent="88"/>
          <w:sz w:val="22"/>
          <w:szCs w:val="22"/>
        </w:rPr>
        <w:t>pula,</w:t>
      </w:r>
      <w:r>
        <w:rPr>
          <w:spacing w:val="-15" w:percent="85"/>
          <w:sz w:val="22"/>
          <w:szCs w:val="22"/>
        </w:rPr>
        <w:t xml:space="preserve"> </w:t>
      </w:r>
      <w:r>
        <w:rPr>
          <w:spacing w:val="-12" w:percent="88"/>
          <w:sz w:val="22"/>
          <w:szCs w:val="22"/>
        </w:rPr>
        <w:t>studi</w:t>
      </w:r>
      <w:r>
        <w:rPr>
          <w:spacing w:val="-15" w:percent="85"/>
          <w:sz w:val="22"/>
          <w:szCs w:val="22"/>
        </w:rPr>
        <w:t xml:space="preserve"> </w:t>
      </w:r>
      <w:r>
        <w:rPr>
          <w:spacing w:val="-12" w:percent="88"/>
          <w:sz w:val="22"/>
          <w:szCs w:val="22"/>
        </w:rPr>
        <w:t>oleh</w:t>
      </w:r>
      <w:r>
        <w:rPr>
          <w:spacing w:val="-14" w:percent="86"/>
          <w:sz w:val="22"/>
          <w:szCs w:val="22"/>
        </w:rPr>
        <w:t xml:space="preserve"> </w:t>
      </w:r>
      <w:r>
        <w:rPr>
          <w:spacing w:val="-12" w:percent="88"/>
          <w:sz w:val="22"/>
          <w:szCs w:val="22"/>
        </w:rPr>
        <w:t>Costenbader</w:t>
      </w:r>
      <w:r>
        <w:rPr>
          <w:spacing w:val="-13" w:percent="87"/>
          <w:sz w:val="22"/>
          <w:szCs w:val="22"/>
        </w:rPr>
        <w:t xml:space="preserve"> </w:t>
      </w:r>
      <w:r>
        <w:rPr>
          <w:spacing w:val="-12" w:percent="88"/>
          <w:sz w:val="22"/>
          <w:szCs w:val="22"/>
        </w:rPr>
        <w:t>et</w:t>
      </w:r>
      <w:r>
        <w:rPr>
          <w:sz w:val="22"/>
          <w:szCs w:val="22"/>
        </w:rPr>
        <w:t xml:space="preserve"> </w:t>
      </w:r>
      <w:r>
        <w:rPr>
          <w:spacing w:val="-12" w:percent="88"/>
          <w:sz w:val="22"/>
          <w:szCs w:val="22"/>
        </w:rPr>
        <w:t xml:space="preserve">al. </w:t>
      </w:r>
      <w:r>
        <w:rPr>
          <w:spacing w:val="-8" w:percent="92"/>
          <w:sz w:val="22"/>
          <w:szCs w:val="22"/>
        </w:rPr>
        <w:t>(2019)</w:t>
      </w:r>
      <w:r>
        <w:rPr>
          <w:spacing w:val="-19" w:percent="81"/>
          <w:sz w:val="22"/>
          <w:szCs w:val="22"/>
        </w:rPr>
        <w:t xml:space="preserve"> </w:t>
      </w:r>
      <w:r>
        <w:rPr>
          <w:spacing w:val="-8" w:percent="92"/>
          <w:sz w:val="22"/>
          <w:szCs w:val="22"/>
        </w:rPr>
        <w:t>di</w:t>
      </w:r>
      <w:r>
        <w:rPr>
          <w:spacing w:val="-19" w:percent="81"/>
          <w:sz w:val="22"/>
          <w:szCs w:val="22"/>
        </w:rPr>
        <w:t xml:space="preserve"> </w:t>
      </w:r>
      <w:r>
        <w:rPr>
          <w:spacing w:val="-8" w:percent="92"/>
          <w:sz w:val="22"/>
          <w:szCs w:val="22"/>
        </w:rPr>
        <w:t>negara-negara</w:t>
      </w:r>
      <w:r>
        <w:rPr>
          <w:spacing w:val="-19" w:percent="81"/>
          <w:sz w:val="22"/>
          <w:szCs w:val="22"/>
        </w:rPr>
        <w:t xml:space="preserve"> </w:t>
      </w:r>
      <w:r>
        <w:rPr>
          <w:spacing w:val="-8" w:percent="92"/>
          <w:sz w:val="22"/>
          <w:szCs w:val="22"/>
        </w:rPr>
        <w:t>Afrika</w:t>
      </w:r>
      <w:r>
        <w:rPr>
          <w:spacing w:val="-18" w:percent="82"/>
          <w:sz w:val="22"/>
          <w:szCs w:val="22"/>
        </w:rPr>
        <w:t xml:space="preserve"> </w:t>
      </w:r>
      <w:r>
        <w:rPr>
          <w:spacing w:val="-8" w:percent="92"/>
          <w:sz w:val="22"/>
          <w:szCs w:val="22"/>
        </w:rPr>
        <w:t xml:space="preserve">sub-Sahara </w:t>
      </w:r>
      <w:r>
        <w:rPr>
          <w:sz w:val="22"/>
          <w:szCs w:val="22"/>
        </w:rPr>
        <w:t>menunjukkan</w:t>
      </w:r>
      <w:r>
        <w:rPr>
          <w:spacing w:val="-14" w:percent="86"/>
          <w:sz w:val="22"/>
          <w:szCs w:val="22"/>
        </w:rPr>
        <w:t xml:space="preserve"> </w:t>
      </w:r>
      <w:r>
        <w:rPr>
          <w:sz w:val="22"/>
          <w:szCs w:val="22"/>
        </w:rPr>
        <w:t>korelasi</w:t>
      </w:r>
      <w:r>
        <w:rPr>
          <w:spacing w:val="-5" w:percent="95"/>
          <w:sz w:val="22"/>
          <w:szCs w:val="22"/>
        </w:rPr>
        <w:t xml:space="preserve"> </w:t>
      </w:r>
      <w:r>
        <w:rPr>
          <w:sz w:val="22"/>
          <w:szCs w:val="22"/>
        </w:rPr>
        <w:t>kuat</w:t>
      </w:r>
      <w:r>
        <w:rPr>
          <w:spacing w:val="-12" w:percent="88"/>
          <w:sz w:val="22"/>
          <w:szCs w:val="22"/>
        </w:rPr>
        <w:t xml:space="preserve"> </w:t>
      </w:r>
      <w:r>
        <w:rPr>
          <w:sz w:val="22"/>
          <w:szCs w:val="22"/>
        </w:rPr>
        <w:t>antara</w:t>
      </w:r>
      <w:r>
        <w:rPr>
          <w:spacing w:val="-12" w:percent="88"/>
          <w:sz w:val="22"/>
          <w:szCs w:val="22"/>
        </w:rPr>
        <w:t xml:space="preserve"> </w:t>
      </w:r>
      <w:r>
        <w:rPr>
          <w:sz w:val="22"/>
          <w:szCs w:val="22"/>
        </w:rPr>
        <w:t xml:space="preserve">literasi kesehatan reproduksi dan pengambilan </w:t>
      </w:r>
      <w:r>
        <w:rPr>
          <w:spacing w:val="-6" w:percent="94"/>
          <w:sz w:val="22"/>
          <w:szCs w:val="22"/>
        </w:rPr>
        <w:t>keputusan</w:t>
      </w:r>
      <w:r>
        <w:rPr>
          <w:spacing w:val="-27" w:percent="73"/>
          <w:sz w:val="22"/>
          <w:szCs w:val="22"/>
        </w:rPr>
        <w:t xml:space="preserve"> </w:t>
      </w:r>
      <w:r>
        <w:rPr>
          <w:spacing w:val="-6" w:percent="94"/>
          <w:sz w:val="22"/>
          <w:szCs w:val="22"/>
        </w:rPr>
        <w:t>penggunaan</w:t>
      </w:r>
      <w:r>
        <w:rPr>
          <w:spacing w:val="-27" w:percent="73"/>
          <w:sz w:val="22"/>
          <w:szCs w:val="22"/>
        </w:rPr>
        <w:t xml:space="preserve"> </w:t>
      </w:r>
      <w:r>
        <w:rPr>
          <w:spacing w:val="-6" w:percent="94"/>
          <w:sz w:val="22"/>
          <w:szCs w:val="22"/>
        </w:rPr>
        <w:t>KB.</w:t>
      </w:r>
      <w:r>
        <w:rPr>
          <w:sz w:val="22"/>
          <w:szCs w:val="22"/>
        </w:rPr>
        <w:t xml:space="preserve"> </w:t>
      </w:r>
      <w:r>
        <w:t>Menurut</w:t>
      </w:r>
      <w:r>
        <w:rPr>
          <w:spacing w:val="55" w:percent="160"/>
        </w:rPr>
        <w:t xml:space="preserve">   </w:t>
      </w:r>
      <w:r>
        <w:t>Health</w:t>
      </w:r>
      <w:r>
        <w:rPr>
          <w:spacing w:val="74" w:percent="154"/>
          <w:w w:val="150"/>
        </w:rPr>
        <w:t xml:space="preserve">  </w:t>
      </w:r>
      <w:r>
        <w:t>Belief</w:t>
      </w:r>
      <w:r>
        <w:rPr>
          <w:spacing w:val="79" w:percent="158"/>
          <w:w w:val="150"/>
        </w:rPr>
        <w:t xml:space="preserve">  </w:t>
      </w:r>
      <w:r>
        <w:rPr>
          <w:spacing w:val="-2" w:percent="98"/>
        </w:rPr>
        <w:t>Model</w:t>
      </w:r>
      <w:r>
        <w:rPr>
          <w:sz w:val="22"/>
          <w:szCs w:val="22"/>
        </w:rPr>
        <w:t xml:space="preserve"> </w:t>
      </w:r>
      <w:r>
        <w:t xml:space="preserve">(Rosenstock, 1974), pengetahuan </w:t>
      </w:r>
      <w:r>
        <w:rPr>
          <w:spacing w:val="-4" w:percent="96"/>
        </w:rPr>
        <w:t>merupakan</w:t>
      </w:r>
      <w:r>
        <w:rPr>
          <w:spacing w:val="-23" w:percent="75"/>
        </w:rPr>
        <w:t xml:space="preserve"> </w:t>
      </w:r>
      <w:r>
        <w:rPr>
          <w:spacing w:val="-4" w:percent="96"/>
        </w:rPr>
        <w:t>bagian</w:t>
      </w:r>
      <w:r>
        <w:rPr>
          <w:spacing w:val="-23" w:percent="75"/>
        </w:rPr>
        <w:t xml:space="preserve"> </w:t>
      </w:r>
      <w:r>
        <w:rPr>
          <w:spacing w:val="-4" w:percent="96"/>
        </w:rPr>
        <w:t>dari</w:t>
      </w:r>
      <w:r>
        <w:rPr>
          <w:spacing w:val="-23" w:percent="75"/>
        </w:rPr>
        <w:t xml:space="preserve"> </w:t>
      </w:r>
      <w:r>
        <w:rPr>
          <w:spacing w:val="-4" w:percent="96"/>
        </w:rPr>
        <w:t>persepsi</w:t>
      </w:r>
      <w:r>
        <w:rPr>
          <w:spacing w:val="-22" w:percent="76"/>
        </w:rPr>
        <w:t xml:space="preserve"> </w:t>
      </w:r>
      <w:r>
        <w:rPr>
          <w:spacing w:val="-4" w:percent="96"/>
        </w:rPr>
        <w:t>risiko</w:t>
      </w:r>
      <w:r>
        <w:rPr>
          <w:spacing w:val="-23" w:percent="75"/>
        </w:rPr>
        <w:t xml:space="preserve"> </w:t>
      </w:r>
      <w:r>
        <w:rPr>
          <w:spacing w:val="-4" w:percent="96"/>
        </w:rPr>
        <w:t xml:space="preserve">dan </w:t>
      </w:r>
      <w:r>
        <w:t xml:space="preserve">manfaat. Namun, dalam kasus ini, meskipun pengetahuan cukup, persepsi </w:t>
      </w:r>
      <w:r>
        <w:rPr>
          <w:spacing w:val="-10" w:percent="89"/>
        </w:rPr>
        <w:t>terhadap</w:t>
      </w:r>
      <w:r>
        <w:rPr>
          <w:spacing w:val="-11" w:percent="88"/>
        </w:rPr>
        <w:t xml:space="preserve"> </w:t>
      </w:r>
      <w:r>
        <w:rPr>
          <w:spacing w:val="-10" w:percent="89"/>
        </w:rPr>
        <w:t>risiko</w:t>
      </w:r>
      <w:r>
        <w:rPr>
          <w:spacing w:val="-14" w:percent="85"/>
        </w:rPr>
        <w:t xml:space="preserve"> </w:t>
      </w:r>
      <w:r>
        <w:rPr>
          <w:spacing w:val="-10" w:percent="89"/>
        </w:rPr>
        <w:t xml:space="preserve">penggunaan atau pengaruh </w:t>
      </w:r>
      <w:r>
        <w:t>faktor eksternal bisa menyebabkan ketidaksesuaian</w:t>
      </w:r>
      <w:r>
        <w:rPr>
          <w:spacing w:val="-18" w:percent="80"/>
        </w:rPr>
        <w:t xml:space="preserve"> </w:t>
      </w:r>
      <w:r>
        <w:t>antara</w:t>
      </w:r>
      <w:r>
        <w:rPr>
          <w:spacing w:val="-17" w:percent="82"/>
        </w:rPr>
        <w:t xml:space="preserve"> </w:t>
      </w:r>
      <w:r>
        <w:t>pengetahuan</w:t>
      </w:r>
      <w:r>
        <w:rPr>
          <w:spacing w:val="-25" w:percent="73"/>
        </w:rPr>
        <w:t xml:space="preserve"> </w:t>
      </w:r>
      <w:r>
        <w:t xml:space="preserve">dan </w:t>
      </w:r>
      <w:r>
        <w:rPr>
          <w:spacing w:val="-2" w:percent="98"/>
        </w:rPr>
        <w:t>praktik.</w:t>
      </w:r>
      <w:r>
        <w:rPr>
          <w:sz w:val="22"/>
          <w:szCs w:val="22"/>
        </w:rPr>
      </w:r>
    </w:p>
    <w:p>
      <w:pPr>
        <w:pStyle w:val="para22"/>
        <w:ind w:firstLine="284"/>
        <w:spacing/>
        <w:jc w:val="both"/>
        <w:rPr>
          <w:rFonts w:ascii="Times New Roman" w:hAnsi="Times New Roman"/>
          <w:spacing w:val="-6" w:percent="94"/>
          <w:sz w:val="22"/>
          <w:szCs w:val="22"/>
        </w:rPr>
      </w:pPr>
      <w:r>
        <w:rPr>
          <w:rFonts w:ascii="Times New Roman" w:hAnsi="Times New Roman"/>
          <w:sz w:val="22"/>
          <w:szCs w:val="22"/>
        </w:rPr>
        <w:t xml:space="preserve">Menurut peneliti, hasil yang </w:t>
      </w:r>
      <w:r>
        <w:rPr>
          <w:rFonts w:ascii="Times New Roman" w:hAnsi="Times New Roman"/>
          <w:spacing w:val="-4" w:percent="96"/>
          <w:sz w:val="22"/>
          <w:szCs w:val="22"/>
        </w:rPr>
        <w:t>bertentangan</w:t>
      </w:r>
      <w:r>
        <w:rPr>
          <w:rFonts w:ascii="Times New Roman" w:hAnsi="Times New Roman"/>
          <w:spacing w:val="-23" w:percent="77"/>
          <w:sz w:val="22"/>
          <w:szCs w:val="22"/>
        </w:rPr>
        <w:t xml:space="preserve"> </w:t>
      </w:r>
      <w:r>
        <w:rPr>
          <w:rFonts w:ascii="Times New Roman" w:hAnsi="Times New Roman"/>
          <w:spacing w:val="-4" w:percent="96"/>
          <w:sz w:val="22"/>
          <w:szCs w:val="22"/>
        </w:rPr>
        <w:t>ini</w:t>
      </w:r>
      <w:r>
        <w:rPr>
          <w:rFonts w:ascii="Times New Roman" w:hAnsi="Times New Roman"/>
          <w:spacing w:val="-23" w:percent="77"/>
          <w:sz w:val="22"/>
          <w:szCs w:val="22"/>
        </w:rPr>
        <w:t xml:space="preserve"> </w:t>
      </w:r>
      <w:r>
        <w:rPr>
          <w:rFonts w:ascii="Times New Roman" w:hAnsi="Times New Roman"/>
          <w:spacing w:val="-4" w:percent="96"/>
          <w:sz w:val="22"/>
          <w:szCs w:val="22"/>
        </w:rPr>
        <w:t>menarik</w:t>
      </w:r>
      <w:r>
        <w:rPr>
          <w:rFonts w:ascii="Times New Roman" w:hAnsi="Times New Roman"/>
          <w:spacing w:val="-23" w:percent="77"/>
          <w:sz w:val="22"/>
          <w:szCs w:val="22"/>
        </w:rPr>
        <w:t xml:space="preserve"> </w:t>
      </w:r>
      <w:r>
        <w:rPr>
          <w:rFonts w:ascii="Times New Roman" w:hAnsi="Times New Roman"/>
          <w:spacing w:val="-4" w:percent="96"/>
          <w:sz w:val="22"/>
          <w:szCs w:val="22"/>
        </w:rPr>
        <w:t>dilihat</w:t>
      </w:r>
      <w:r>
        <w:rPr>
          <w:rFonts w:ascii="Times New Roman" w:hAnsi="Times New Roman"/>
          <w:spacing w:val="-22" w:percent="78"/>
          <w:sz w:val="22"/>
          <w:szCs w:val="22"/>
        </w:rPr>
        <w:t xml:space="preserve"> </w:t>
      </w:r>
      <w:r>
        <w:rPr>
          <w:rFonts w:ascii="Times New Roman" w:hAnsi="Times New Roman"/>
          <w:spacing w:val="-4" w:percent="96"/>
          <w:sz w:val="22"/>
          <w:szCs w:val="22"/>
        </w:rPr>
        <w:t>dari</w:t>
      </w:r>
      <w:r>
        <w:rPr>
          <w:rFonts w:ascii="Times New Roman" w:hAnsi="Times New Roman"/>
          <w:spacing w:val="-22" w:percent="78"/>
          <w:sz w:val="22"/>
          <w:szCs w:val="22"/>
        </w:rPr>
        <w:t xml:space="preserve"> </w:t>
      </w:r>
      <w:r>
        <w:rPr>
          <w:rFonts w:ascii="Times New Roman" w:hAnsi="Times New Roman"/>
          <w:spacing w:val="-4" w:percent="96"/>
          <w:sz w:val="22"/>
          <w:szCs w:val="22"/>
        </w:rPr>
        <w:t xml:space="preserve">sudut </w:t>
      </w:r>
      <w:r>
        <w:rPr>
          <w:rFonts w:ascii="Times New Roman" w:hAnsi="Times New Roman"/>
          <w:sz w:val="22"/>
          <w:szCs w:val="22"/>
        </w:rPr>
        <w:t xml:space="preserve">pandang sosiodemografi dan budaya, dimana sebagian besar responden berpendidikan SMA dan bekerja sebagai IRT, dengan akses terbatas terhadap layanan kesehatan. Budaya lokal di Raja Ampat yang cenderung memprioritaskan </w:t>
      </w:r>
      <w:r>
        <w:rPr>
          <w:rFonts w:ascii="Times New Roman" w:hAnsi="Times New Roman"/>
          <w:spacing w:val="-2" w:percent="98"/>
          <w:sz w:val="22"/>
          <w:szCs w:val="22"/>
        </w:rPr>
        <w:t>pendapat</w:t>
      </w:r>
      <w:r>
        <w:rPr>
          <w:rFonts w:ascii="Times New Roman" w:hAnsi="Times New Roman"/>
          <w:spacing w:val="-25" w:percent="75"/>
          <w:sz w:val="22"/>
          <w:szCs w:val="22"/>
        </w:rPr>
        <w:t xml:space="preserve"> </w:t>
      </w:r>
      <w:r>
        <w:rPr>
          <w:rFonts w:ascii="Times New Roman" w:hAnsi="Times New Roman"/>
          <w:spacing w:val="-2" w:percent="98"/>
          <w:sz w:val="22"/>
          <w:szCs w:val="22"/>
        </w:rPr>
        <w:t>pasangan</w:t>
      </w:r>
      <w:r>
        <w:rPr>
          <w:rFonts w:ascii="Times New Roman" w:hAnsi="Times New Roman"/>
          <w:spacing w:val="-25" w:percent="75"/>
          <w:sz w:val="22"/>
          <w:szCs w:val="22"/>
        </w:rPr>
        <w:t xml:space="preserve"> </w:t>
      </w:r>
      <w:r>
        <w:rPr>
          <w:rFonts w:ascii="Times New Roman" w:hAnsi="Times New Roman"/>
          <w:spacing w:val="-2" w:percent="98"/>
          <w:sz w:val="22"/>
          <w:szCs w:val="22"/>
        </w:rPr>
        <w:t>laki-laki</w:t>
      </w:r>
      <w:r>
        <w:rPr>
          <w:rFonts w:ascii="Times New Roman" w:hAnsi="Times New Roman"/>
          <w:spacing w:val="-22" w:percent="78"/>
          <w:sz w:val="22"/>
          <w:szCs w:val="22"/>
        </w:rPr>
        <w:t xml:space="preserve"> </w:t>
      </w:r>
      <w:r>
        <w:rPr>
          <w:rFonts w:ascii="Times New Roman" w:hAnsi="Times New Roman"/>
          <w:spacing w:val="-2" w:percent="98"/>
          <w:sz w:val="22"/>
          <w:szCs w:val="22"/>
        </w:rPr>
        <w:t>juga</w:t>
      </w:r>
      <w:r>
        <w:rPr>
          <w:rFonts w:ascii="Times New Roman" w:hAnsi="Times New Roman"/>
          <w:spacing w:val="-24" w:percent="76"/>
          <w:sz w:val="22"/>
          <w:szCs w:val="22"/>
        </w:rPr>
        <w:t xml:space="preserve"> </w:t>
      </w:r>
      <w:r>
        <w:rPr>
          <w:rFonts w:ascii="Times New Roman" w:hAnsi="Times New Roman"/>
          <w:spacing w:val="-2" w:percent="98"/>
          <w:sz w:val="22"/>
          <w:szCs w:val="22"/>
        </w:rPr>
        <w:t xml:space="preserve">menjadi </w:t>
      </w:r>
      <w:r>
        <w:rPr>
          <w:rFonts w:ascii="Times New Roman" w:hAnsi="Times New Roman"/>
          <w:sz w:val="22"/>
          <w:szCs w:val="22"/>
        </w:rPr>
        <w:t xml:space="preserve">hambatan, serta adanya mitos yang melekat pada penggunaan KB. Hal ini menunjukkan bahwa pengetahuan saja tidak cukup tanpa dukungan sikap dan </w:t>
      </w:r>
      <w:r>
        <w:rPr>
          <w:rFonts w:ascii="Times New Roman" w:hAnsi="Times New Roman"/>
          <w:spacing w:val="-6" w:percent="94"/>
          <w:sz w:val="22"/>
          <w:szCs w:val="22"/>
        </w:rPr>
        <w:t>sistem</w:t>
      </w:r>
      <w:r>
        <w:rPr>
          <w:rFonts w:ascii="Times New Roman" w:hAnsi="Times New Roman"/>
          <w:spacing w:val="-35" w:percent="65"/>
          <w:sz w:val="22"/>
          <w:szCs w:val="22"/>
        </w:rPr>
        <w:t xml:space="preserve"> </w:t>
      </w:r>
      <w:r>
        <w:rPr>
          <w:rFonts w:ascii="Times New Roman" w:hAnsi="Times New Roman"/>
          <w:spacing w:val="-6" w:percent="94"/>
          <w:sz w:val="22"/>
          <w:szCs w:val="22"/>
        </w:rPr>
        <w:t>sosial</w:t>
      </w:r>
      <w:r>
        <w:rPr>
          <w:rFonts w:ascii="Times New Roman" w:hAnsi="Times New Roman"/>
          <w:spacing w:val="-23" w:percent="77"/>
          <w:sz w:val="22"/>
          <w:szCs w:val="22"/>
        </w:rPr>
        <w:t xml:space="preserve"> </w:t>
      </w:r>
      <w:r>
        <w:rPr>
          <w:rFonts w:ascii="Times New Roman" w:hAnsi="Times New Roman"/>
          <w:spacing w:val="-6" w:percent="94"/>
          <w:sz w:val="22"/>
          <w:szCs w:val="22"/>
        </w:rPr>
        <w:t>yang</w:t>
      </w:r>
      <w:r>
        <w:rPr>
          <w:rFonts w:ascii="Times New Roman" w:hAnsi="Times New Roman"/>
          <w:spacing w:val="-11" w:percent="89"/>
          <w:sz w:val="22"/>
          <w:szCs w:val="22"/>
        </w:rPr>
        <w:t xml:space="preserve"> </w:t>
      </w:r>
      <w:r>
        <w:rPr>
          <w:rFonts w:ascii="Times New Roman" w:hAnsi="Times New Roman"/>
          <w:spacing w:val="-6" w:percent="94"/>
          <w:sz w:val="22"/>
          <w:szCs w:val="22"/>
        </w:rPr>
        <w:t>kondusif</w:t>
      </w:r>
      <w:r>
        <w:rPr>
          <w:rFonts w:ascii="Times New Roman" w:hAnsi="Times New Roman"/>
          <w:spacing w:val="-6" w:percent="94"/>
          <w:sz w:val="22"/>
          <w:szCs w:val="22"/>
        </w:rPr>
        <w:t>.</w:t>
      </w:r>
      <w:r>
        <w:rPr>
          <w:rFonts w:ascii="Times New Roman" w:hAnsi="Times New Roman"/>
          <w:spacing w:val="-6" w:percent="94"/>
          <w:sz w:val="22"/>
          <w:szCs w:val="22"/>
        </w:rPr>
      </w:r>
    </w:p>
    <w:p>
      <w:pPr>
        <w:pStyle w:val="para22"/>
        <w:ind w:firstLine="284"/>
        <w:spacing/>
        <w:jc w:val="both"/>
        <w:rPr>
          <w:rFonts w:ascii="Times New Roman" w:hAnsi="Times New Roman"/>
          <w:spacing w:val="-6" w:percent="94"/>
          <w:sz w:val="22"/>
          <w:szCs w:val="22"/>
        </w:rPr>
      </w:pPr>
      <w:r>
        <w:rPr>
          <w:rFonts w:ascii="Times New Roman" w:hAnsi="Times New Roman"/>
          <w:spacing w:val="-6" w:percent="94"/>
          <w:sz w:val="22"/>
          <w:szCs w:val="22"/>
        </w:rPr>
      </w:r>
    </w:p>
    <w:p>
      <w:pPr>
        <w:pStyle w:val="para22"/>
        <w:spacing/>
        <w:jc w:val="both"/>
        <w:rPr>
          <w:rFonts w:ascii="Times New Roman" w:hAnsi="Times New Roman"/>
          <w:b/>
          <w:bCs/>
          <w:spacing w:val="-6" w:percent="94"/>
          <w:sz w:val="22"/>
          <w:szCs w:val="22"/>
        </w:rPr>
      </w:pPr>
      <w:r>
        <w:rPr>
          <w:rFonts w:ascii="Times New Roman" w:hAnsi="Times New Roman"/>
          <w:b/>
          <w:bCs/>
          <w:spacing w:val="-6" w:percent="94"/>
          <w:sz w:val="22"/>
          <w:szCs w:val="22"/>
        </w:rPr>
        <w:t>Hubungan Sikap Dengan Penggunaan Alat KB Pada Pasangan Usia Subur</w:t>
      </w:r>
    </w:p>
    <w:p>
      <w:pPr>
        <w:pStyle w:val="para22"/>
        <w:spacing/>
        <w:jc w:val="both"/>
        <w:rPr>
          <w:rFonts w:ascii="Times New Roman" w:hAnsi="Times New Roman"/>
          <w:sz w:val="22"/>
          <w:szCs w:val="22"/>
        </w:rPr>
      </w:pPr>
      <w:r>
        <w:rPr>
          <w:rFonts w:ascii="Times New Roman" w:hAnsi="Times New Roman"/>
          <w:sz w:val="22"/>
          <w:szCs w:val="22"/>
        </w:rPr>
      </w:r>
    </w:p>
    <w:p>
      <w:pPr>
        <w:pStyle w:val="para9"/>
        <w:ind w:left="0" w:right="103" w:firstLine="426"/>
        <w:spacing w:before="4" w:line="264" w:lineRule="auto"/>
      </w:pPr>
      <w:r>
        <w:t xml:space="preserve">Hasil penelitian menemukan </w:t>
      </w:r>
      <w:r>
        <w:rPr>
          <w:spacing w:val="-8" w:percent="91"/>
        </w:rPr>
        <w:t>hubungan</w:t>
      </w:r>
      <w:r>
        <w:rPr>
          <w:spacing w:val="-19" w:percent="79"/>
        </w:rPr>
        <w:t xml:space="preserve"> </w:t>
      </w:r>
      <w:r>
        <w:rPr>
          <w:spacing w:val="-8" w:percent="91"/>
        </w:rPr>
        <w:t>yang</w:t>
      </w:r>
      <w:r>
        <w:rPr>
          <w:spacing w:val="-19" w:percent="79"/>
        </w:rPr>
        <w:t xml:space="preserve"> </w:t>
      </w:r>
      <w:r>
        <w:rPr>
          <w:spacing w:val="-8" w:percent="91"/>
        </w:rPr>
        <w:t>signifikan</w:t>
      </w:r>
      <w:r>
        <w:rPr>
          <w:spacing w:val="-19" w:percent="79"/>
        </w:rPr>
        <w:t xml:space="preserve"> </w:t>
      </w:r>
      <w:r>
        <w:rPr>
          <w:spacing w:val="-8" w:percent="91"/>
        </w:rPr>
        <w:t>antara</w:t>
      </w:r>
      <w:r>
        <w:rPr>
          <w:spacing w:val="-18" w:percent="80"/>
        </w:rPr>
        <w:t xml:space="preserve"> </w:t>
      </w:r>
      <w:r>
        <w:rPr>
          <w:spacing w:val="-8" w:percent="91"/>
        </w:rPr>
        <w:t>sikap</w:t>
      </w:r>
      <w:r>
        <w:rPr>
          <w:spacing w:val="-19" w:percent="79"/>
        </w:rPr>
        <w:t xml:space="preserve"> </w:t>
      </w:r>
      <w:r>
        <w:rPr>
          <w:spacing w:val="-8" w:percent="91"/>
        </w:rPr>
        <w:t xml:space="preserve">dan </w:t>
      </w:r>
      <w:r>
        <w:rPr>
          <w:spacing w:val="-12" w:percent="87"/>
        </w:rPr>
        <w:t>penggunaan</w:t>
      </w:r>
      <w:r>
        <w:rPr>
          <w:spacing w:val="-15" w:percent="84"/>
        </w:rPr>
        <w:t xml:space="preserve"> </w:t>
      </w:r>
      <w:r>
        <w:rPr>
          <w:spacing w:val="-12" w:percent="87"/>
        </w:rPr>
        <w:t>alat</w:t>
      </w:r>
      <w:r>
        <w:rPr>
          <w:spacing w:val="-15" w:percent="84"/>
        </w:rPr>
        <w:t xml:space="preserve"> </w:t>
      </w:r>
      <w:r>
        <w:rPr>
          <w:spacing w:val="-12" w:percent="87"/>
        </w:rPr>
        <w:t>KB</w:t>
      </w:r>
      <w:r>
        <w:rPr>
          <w:spacing w:val="-15" w:percent="84"/>
        </w:rPr>
        <w:t xml:space="preserve"> </w:t>
      </w:r>
      <w:r>
        <w:rPr>
          <w:spacing w:val="-12" w:percent="87"/>
        </w:rPr>
        <w:t>(p</w:t>
      </w:r>
      <w:r>
        <w:rPr>
          <w:spacing w:val="-14" w:percent="85"/>
        </w:rPr>
        <w:t xml:space="preserve"> </w:t>
      </w:r>
      <w:r>
        <w:rPr>
          <w:spacing w:val="-12" w:percent="87"/>
        </w:rPr>
        <w:t>&lt;</w:t>
      </w:r>
      <w:r>
        <w:rPr>
          <w:spacing w:val="-15" w:percent="84"/>
        </w:rPr>
        <w:t xml:space="preserve"> </w:t>
      </w:r>
      <w:r>
        <w:rPr>
          <w:spacing w:val="-12" w:percent="87"/>
        </w:rPr>
        <w:t>0,001).</w:t>
      </w:r>
      <w:r>
        <w:rPr>
          <w:spacing w:val="-8" w:percent="91"/>
        </w:rPr>
        <w:t xml:space="preserve"> </w:t>
      </w:r>
      <w:r>
        <w:rPr>
          <w:spacing w:val="-12" w:percent="87"/>
        </w:rPr>
        <w:t xml:space="preserve">Responden </w:t>
      </w:r>
      <w:r>
        <w:t xml:space="preserve">dengan sikap positif lebih banyak yang menggunakan alat KB (41,9%) dibandingkan responden dengan sikap </w:t>
      </w:r>
      <w:r>
        <w:rPr>
          <w:spacing w:val="-8" w:percent="91"/>
        </w:rPr>
        <w:t>negatif (12,1%).</w:t>
      </w:r>
      <w:r>
        <w:rPr>
          <w:spacing w:val="-19" w:percent="79"/>
        </w:rPr>
        <w:t xml:space="preserve"> </w:t>
      </w:r>
      <w:r>
        <w:rPr>
          <w:spacing w:val="-8" w:percent="91"/>
        </w:rPr>
        <w:t>Temuan</w:t>
      </w:r>
      <w:r>
        <w:rPr>
          <w:spacing w:val="-16" w:percent="83"/>
        </w:rPr>
        <w:t xml:space="preserve"> </w:t>
      </w:r>
      <w:r>
        <w:rPr>
          <w:spacing w:val="-8" w:percent="91"/>
        </w:rPr>
        <w:t>ini</w:t>
      </w:r>
      <w:r>
        <w:rPr>
          <w:spacing w:val="-14" w:percent="85"/>
        </w:rPr>
        <w:t xml:space="preserve"> </w:t>
      </w:r>
      <w:r>
        <w:rPr>
          <w:spacing w:val="-8" w:percent="91"/>
        </w:rPr>
        <w:t>sejalan</w:t>
      </w:r>
      <w:r>
        <w:rPr>
          <w:spacing w:val="-16" w:percent="83"/>
        </w:rPr>
        <w:t xml:space="preserve"> </w:t>
      </w:r>
      <w:r>
        <w:rPr>
          <w:spacing w:val="-8" w:percent="91"/>
        </w:rPr>
        <w:t>dengan penelitian</w:t>
      </w:r>
      <w:r>
        <w:rPr>
          <w:spacing w:val="-17" w:percent="82"/>
        </w:rPr>
        <w:t xml:space="preserve"> </w:t>
      </w:r>
      <w:r>
        <w:rPr>
          <w:spacing w:val="-8" w:percent="91"/>
        </w:rPr>
        <w:t>Susanti</w:t>
      </w:r>
      <w:r>
        <w:rPr>
          <w:spacing w:val="-10" w:percent="89"/>
        </w:rPr>
        <w:t xml:space="preserve"> </w:t>
      </w:r>
      <w:r>
        <w:rPr>
          <w:spacing w:val="-8" w:percent="91"/>
        </w:rPr>
        <w:t>dan</w:t>
      </w:r>
      <w:r>
        <w:rPr>
          <w:spacing w:val="-19" w:percent="79"/>
        </w:rPr>
        <w:t xml:space="preserve"> </w:t>
      </w:r>
      <w:r>
        <w:rPr>
          <w:spacing w:val="-8" w:percent="91"/>
        </w:rPr>
        <w:t>Pratiwi</w:t>
      </w:r>
      <w:r>
        <w:rPr>
          <w:spacing w:val="-10" w:percent="89"/>
        </w:rPr>
        <w:t xml:space="preserve"> </w:t>
      </w:r>
      <w:r>
        <w:rPr>
          <w:spacing w:val="-8" w:percent="91"/>
        </w:rPr>
        <w:t>(2020),</w:t>
      </w:r>
      <w:r>
        <w:rPr>
          <w:spacing w:val="-9" w:percent="90"/>
        </w:rPr>
        <w:t xml:space="preserve"> </w:t>
      </w:r>
      <w:r>
        <w:rPr>
          <w:spacing w:val="-8" w:percent="91"/>
        </w:rPr>
        <w:t xml:space="preserve">serta </w:t>
      </w:r>
      <w:r>
        <w:t xml:space="preserve">Mulyani et al. (2023), yang menegaskan pentingnya sikap positif dalam </w:t>
      </w:r>
      <w:r>
        <w:rPr>
          <w:spacing w:val="-10" w:percent="89"/>
        </w:rPr>
        <w:t>pengambilan</w:t>
      </w:r>
      <w:r>
        <w:rPr>
          <w:spacing w:val="-17" w:percent="82"/>
        </w:rPr>
        <w:t xml:space="preserve"> </w:t>
      </w:r>
      <w:r>
        <w:rPr>
          <w:spacing w:val="-10" w:percent="89"/>
        </w:rPr>
        <w:t>keputusan</w:t>
      </w:r>
      <w:r>
        <w:rPr>
          <w:spacing w:val="-17" w:percent="82"/>
        </w:rPr>
        <w:t xml:space="preserve"> </w:t>
      </w:r>
      <w:r>
        <w:rPr>
          <w:spacing w:val="-10" w:percent="89"/>
        </w:rPr>
        <w:t>KB.</w:t>
      </w:r>
      <w:r>
        <w:rPr>
          <w:spacing w:val="-17" w:percent="82"/>
        </w:rPr>
        <w:t xml:space="preserve"> </w:t>
      </w:r>
      <w:r>
        <w:rPr>
          <w:spacing w:val="-10" w:percent="89"/>
        </w:rPr>
        <w:t>Penelitian</w:t>
      </w:r>
      <w:r>
        <w:rPr>
          <w:spacing w:val="-16" w:percent="83"/>
        </w:rPr>
        <w:t xml:space="preserve"> </w:t>
      </w:r>
      <w:r>
        <w:rPr>
          <w:spacing w:val="-10" w:percent="89"/>
        </w:rPr>
        <w:t xml:space="preserve">oleh </w:t>
      </w:r>
      <w:r>
        <w:t xml:space="preserve">Radovich et al. (2018) di Kenya </w:t>
      </w:r>
      <w:r>
        <w:rPr>
          <w:spacing w:val="-10" w:percent="89"/>
        </w:rPr>
        <w:t>menunjukkan bahwa sikap</w:t>
      </w:r>
      <w:r>
        <w:rPr>
          <w:spacing w:val="-11" w:percent="88"/>
        </w:rPr>
        <w:t xml:space="preserve"> </w:t>
      </w:r>
      <w:r>
        <w:rPr>
          <w:spacing w:val="-10" w:percent="89"/>
        </w:rPr>
        <w:t>positif</w:t>
      </w:r>
      <w:r>
        <w:rPr>
          <w:spacing w:val="-12" w:percent="87"/>
        </w:rPr>
        <w:t xml:space="preserve"> </w:t>
      </w:r>
      <w:r>
        <w:rPr>
          <w:spacing w:val="-10" w:percent="89"/>
        </w:rPr>
        <w:t xml:space="preserve">terhadap </w:t>
      </w:r>
      <w:r>
        <w:t xml:space="preserve">kontrasepsi sangat berpengaruh pada perilaku penggunaannya. Selain itu, penelitian dari Akilimali et al. (2021) </w:t>
      </w:r>
      <w:r>
        <w:rPr>
          <w:spacing w:val="-4" w:percent="96"/>
        </w:rPr>
        <w:t>menyimpulkan</w:t>
      </w:r>
      <w:r>
        <w:rPr>
          <w:spacing w:val="-8" w:percent="91"/>
        </w:rPr>
        <w:t xml:space="preserve"> </w:t>
      </w:r>
      <w:r>
        <w:rPr>
          <w:spacing w:val="-4" w:percent="96"/>
        </w:rPr>
        <w:t>bahwa</w:t>
      </w:r>
      <w:r>
        <w:rPr>
          <w:spacing w:val="-14" w:percent="85"/>
        </w:rPr>
        <w:t xml:space="preserve"> </w:t>
      </w:r>
      <w:r>
        <w:rPr>
          <w:spacing w:val="-4" w:percent="96"/>
        </w:rPr>
        <w:t>keyakinan</w:t>
      </w:r>
      <w:r>
        <w:rPr>
          <w:spacing w:val="-16" w:percent="83"/>
        </w:rPr>
        <w:t xml:space="preserve"> </w:t>
      </w:r>
      <w:r>
        <w:rPr>
          <w:spacing w:val="-4" w:percent="96"/>
        </w:rPr>
        <w:t xml:space="preserve">personal </w:t>
      </w:r>
      <w:r>
        <w:t xml:space="preserve">dan sikap terhadap keefektifan KB merupakan penentu kuat dalam </w:t>
      </w:r>
      <w:r>
        <w:rPr>
          <w:spacing w:val="-8" w:percent="91"/>
        </w:rPr>
        <w:t>penggunaan</w:t>
      </w:r>
      <w:r>
        <w:rPr>
          <w:spacing w:val="-27" w:percent="71"/>
        </w:rPr>
        <w:t xml:space="preserve"> </w:t>
      </w:r>
      <w:r>
        <w:rPr>
          <w:spacing w:val="-8" w:percent="91"/>
        </w:rPr>
        <w:t>jangka</w:t>
      </w:r>
      <w:r>
        <w:rPr>
          <w:spacing w:val="-17" w:percent="82"/>
        </w:rPr>
        <w:t xml:space="preserve"> </w:t>
      </w:r>
      <w:r>
        <w:rPr>
          <w:spacing w:val="-8" w:percent="91"/>
        </w:rPr>
        <w:t>panjang.</w:t>
      </w:r>
      <w:r/>
    </w:p>
    <w:p>
      <w:pPr>
        <w:pStyle w:val="para9"/>
        <w:ind w:left="0" w:right="103" w:firstLine="426"/>
        <w:spacing w:before="4" w:line="264" w:lineRule="auto"/>
      </w:pPr>
      <w:r>
        <w:t>Mengacu</w:t>
      </w:r>
      <w:r>
        <w:rPr>
          <w:spacing w:val="39" w:percent="142"/>
        </w:rPr>
        <w:t xml:space="preserve"> </w:t>
      </w:r>
      <w:r>
        <w:t>pada</w:t>
      </w:r>
      <w:r>
        <w:rPr>
          <w:spacing w:val="28" w:percent="130"/>
        </w:rPr>
        <w:t xml:space="preserve"> </w:t>
      </w:r>
      <w:r>
        <w:t>Theory</w:t>
      </w:r>
      <w:r>
        <w:rPr>
          <w:spacing w:val="36" w:percent="139"/>
        </w:rPr>
        <w:t xml:space="preserve"> </w:t>
      </w:r>
      <w:r>
        <w:t>of</w:t>
      </w:r>
      <w:r>
        <w:rPr>
          <w:spacing w:val="48" w:percent="152"/>
        </w:rPr>
        <w:t xml:space="preserve"> </w:t>
      </w:r>
      <w:r>
        <w:rPr>
          <w:spacing w:val="-2" w:percent="98"/>
        </w:rPr>
        <w:t>Planned</w:t>
      </w:r>
      <w:r>
        <w:t xml:space="preserve"> Behavior (Ajzen, 1991), sikap terhadap </w:t>
      </w:r>
      <w:r>
        <w:rPr>
          <w:spacing w:val="-6" w:percent="93"/>
        </w:rPr>
        <w:t>suatu</w:t>
      </w:r>
      <w:r>
        <w:rPr>
          <w:spacing w:val="-21" w:percent="77"/>
        </w:rPr>
        <w:t xml:space="preserve"> </w:t>
      </w:r>
      <w:r>
        <w:rPr>
          <w:spacing w:val="-6" w:percent="93"/>
        </w:rPr>
        <w:t>perilaku</w:t>
      </w:r>
      <w:r>
        <w:rPr>
          <w:spacing w:val="-21" w:percent="77"/>
        </w:rPr>
        <w:t xml:space="preserve"> </w:t>
      </w:r>
      <w:r>
        <w:rPr>
          <w:spacing w:val="-6" w:percent="93"/>
        </w:rPr>
        <w:t>merupakan</w:t>
      </w:r>
      <w:r>
        <w:rPr>
          <w:spacing w:val="-21" w:percent="77"/>
        </w:rPr>
        <w:t xml:space="preserve"> </w:t>
      </w:r>
      <w:r>
        <w:rPr>
          <w:spacing w:val="-6" w:percent="93"/>
        </w:rPr>
        <w:t>prediktor</w:t>
      </w:r>
      <w:r>
        <w:rPr>
          <w:spacing w:val="-20" w:percent="78"/>
        </w:rPr>
        <w:t xml:space="preserve"> </w:t>
      </w:r>
      <w:r>
        <w:rPr>
          <w:spacing w:val="-6" w:percent="93"/>
        </w:rPr>
        <w:t xml:space="preserve">utama </w:t>
      </w:r>
      <w:r>
        <w:t xml:space="preserve">niat untuk melakukan perilaku tersebut. Dalam hal ini, sikap positif terhadap kontrasepsi meningkatkan kemungkinan </w:t>
      </w:r>
      <w:r>
        <w:rPr>
          <w:spacing w:val="-10" w:percent="89"/>
        </w:rPr>
        <w:t>seseorang</w:t>
      </w:r>
      <w:r>
        <w:rPr>
          <w:spacing w:val="-30" w:percent="67"/>
        </w:rPr>
        <w:t xml:space="preserve"> </w:t>
      </w:r>
      <w:r>
        <w:rPr>
          <w:spacing w:val="-10" w:percent="89"/>
        </w:rPr>
        <w:t>untuk</w:t>
      </w:r>
      <w:r>
        <w:rPr>
          <w:spacing w:val="-25" w:percent="73"/>
        </w:rPr>
        <w:t xml:space="preserve"> </w:t>
      </w:r>
      <w:r>
        <w:rPr>
          <w:spacing w:val="-10" w:percent="89"/>
        </w:rPr>
        <w:t>menggunakannya.</w:t>
      </w:r>
      <w:r/>
    </w:p>
    <w:p>
      <w:pPr>
        <w:ind w:left="0" w:right="103" w:firstLine="0"/>
        <w:spacing/>
        <w:jc w:val="both"/>
        <w:rPr>
          <w:sz w:val="22"/>
          <w:szCs w:val="22"/>
        </w:rPr>
      </w:pPr>
      <w:r>
        <w:rPr>
          <w:spacing w:val="-4" w:percent="96"/>
        </w:rPr>
        <w:t>Menurut</w:t>
      </w:r>
      <w:r>
        <w:rPr>
          <w:spacing w:val="-19" w:percent="79"/>
        </w:rPr>
        <w:t xml:space="preserve"> </w:t>
      </w:r>
      <w:r>
        <w:rPr>
          <w:spacing w:val="-4" w:percent="96"/>
        </w:rPr>
        <w:t>peneliti,</w:t>
      </w:r>
      <w:r>
        <w:rPr>
          <w:spacing w:val="-19" w:percent="79"/>
        </w:rPr>
        <w:t xml:space="preserve"> </w:t>
      </w:r>
      <w:r>
        <w:rPr>
          <w:spacing w:val="-4" w:percent="96"/>
        </w:rPr>
        <w:t>masih</w:t>
      </w:r>
      <w:r>
        <w:rPr>
          <w:spacing w:val="-20" w:percent="78"/>
        </w:rPr>
        <w:t xml:space="preserve"> </w:t>
      </w:r>
      <w:r>
        <w:rPr>
          <w:spacing w:val="-4" w:percent="96"/>
        </w:rPr>
        <w:t xml:space="preserve">banyaknya </w:t>
      </w:r>
      <w:r>
        <w:t>masyarakat</w:t>
      </w:r>
      <w:r>
        <w:rPr>
          <w:spacing w:val="-16" w:percent="83"/>
        </w:rPr>
        <w:t xml:space="preserve"> </w:t>
      </w:r>
      <w:r>
        <w:t>yang</w:t>
      </w:r>
      <w:r>
        <w:rPr>
          <w:spacing w:val="-19" w:percent="79"/>
        </w:rPr>
        <w:t xml:space="preserve"> </w:t>
      </w:r>
      <w:r>
        <w:t>bersikap</w:t>
      </w:r>
      <w:r>
        <w:rPr>
          <w:spacing w:val="-11" w:percent="88"/>
        </w:rPr>
        <w:t xml:space="preserve"> </w:t>
      </w:r>
      <w:r>
        <w:t>negatif</w:t>
      </w:r>
      <w:r>
        <w:rPr>
          <w:spacing w:val="-11" w:percent="88"/>
        </w:rPr>
        <w:t xml:space="preserve"> </w:t>
      </w:r>
      <w:r>
        <w:t xml:space="preserve">karena wilayah Raja Ampat masih banyak dipengaruhi oleh norma-norma adat dan </w:t>
      </w:r>
      <w:r>
        <w:rPr>
          <w:spacing w:val="-6" w:percent="93"/>
        </w:rPr>
        <w:t>kepercayaan</w:t>
      </w:r>
      <w:r>
        <w:rPr>
          <w:spacing w:val="-13" w:percent="86"/>
        </w:rPr>
        <w:t xml:space="preserve"> </w:t>
      </w:r>
      <w:r>
        <w:rPr>
          <w:spacing w:val="-6" w:percent="93"/>
        </w:rPr>
        <w:t>tradisional,</w:t>
      </w:r>
      <w:r>
        <w:rPr>
          <w:spacing w:val="-11" w:percent="88"/>
        </w:rPr>
        <w:t xml:space="preserve"> </w:t>
      </w:r>
      <w:r>
        <w:rPr>
          <w:spacing w:val="-6" w:percent="93"/>
        </w:rPr>
        <w:t>yang</w:t>
      </w:r>
      <w:r>
        <w:rPr>
          <w:spacing w:val="-15" w:percent="84"/>
        </w:rPr>
        <w:t xml:space="preserve"> </w:t>
      </w:r>
      <w:r>
        <w:rPr>
          <w:spacing w:val="-6" w:percent="93"/>
        </w:rPr>
        <w:t>membentuk sikap</w:t>
      </w:r>
      <w:r>
        <w:rPr>
          <w:spacing w:val="-21" w:percent="77"/>
        </w:rPr>
        <w:t xml:space="preserve"> </w:t>
      </w:r>
      <w:r>
        <w:rPr>
          <w:spacing w:val="-6" w:percent="93"/>
        </w:rPr>
        <w:t>negatif</w:t>
      </w:r>
      <w:r>
        <w:rPr>
          <w:spacing w:val="-21" w:percent="77"/>
        </w:rPr>
        <w:t xml:space="preserve"> </w:t>
      </w:r>
      <w:r>
        <w:rPr>
          <w:spacing w:val="-6" w:percent="93"/>
        </w:rPr>
        <w:t>terhadap</w:t>
      </w:r>
      <w:r>
        <w:rPr>
          <w:spacing w:val="-21" w:percent="77"/>
        </w:rPr>
        <w:t xml:space="preserve"> </w:t>
      </w:r>
      <w:r>
        <w:rPr>
          <w:spacing w:val="-6" w:percent="93"/>
        </w:rPr>
        <w:t>KB.</w:t>
      </w:r>
      <w:r>
        <w:rPr>
          <w:spacing w:val="-20" w:percent="78"/>
        </w:rPr>
        <w:t xml:space="preserve"> </w:t>
      </w:r>
      <w:r>
        <w:rPr>
          <w:spacing w:val="-6" w:percent="93"/>
        </w:rPr>
        <w:t>Selain</w:t>
      </w:r>
      <w:r>
        <w:rPr>
          <w:spacing w:val="-21" w:percent="77"/>
        </w:rPr>
        <w:t xml:space="preserve"> </w:t>
      </w:r>
      <w:r>
        <w:rPr>
          <w:spacing w:val="-6" w:percent="93"/>
        </w:rPr>
        <w:t>itu,</w:t>
      </w:r>
      <w:r>
        <w:rPr>
          <w:spacing w:val="-21" w:percent="77"/>
        </w:rPr>
        <w:t xml:space="preserve"> </w:t>
      </w:r>
      <w:r>
        <w:rPr>
          <w:spacing w:val="-6" w:percent="93"/>
        </w:rPr>
        <w:t xml:space="preserve">peran </w:t>
      </w:r>
      <w:r>
        <w:rPr>
          <w:spacing w:val="-12" w:percent="87"/>
        </w:rPr>
        <w:t>dominan</w:t>
      </w:r>
      <w:r>
        <w:rPr>
          <w:spacing w:val="-15" w:percent="84"/>
        </w:rPr>
        <w:t xml:space="preserve"> </w:t>
      </w:r>
      <w:r>
        <w:rPr>
          <w:spacing w:val="-12" w:percent="87"/>
        </w:rPr>
        <w:t>laki-laki</w:t>
      </w:r>
      <w:r>
        <w:t xml:space="preserve"> </w:t>
      </w:r>
      <w:r>
        <w:rPr>
          <w:spacing w:val="-12" w:percent="87"/>
        </w:rPr>
        <w:t>dalam</w:t>
      </w:r>
      <w:r>
        <w:rPr>
          <w:spacing w:val="-15" w:percent="84"/>
        </w:rPr>
        <w:t xml:space="preserve"> </w:t>
      </w:r>
      <w:r>
        <w:rPr>
          <w:spacing w:val="-12" w:percent="87"/>
        </w:rPr>
        <w:t xml:space="preserve">rumah tangga, dan </w:t>
      </w:r>
      <w:r>
        <w:rPr>
          <w:spacing w:val="-6" w:percent="93"/>
        </w:rPr>
        <w:t>kurangnya</w:t>
      </w:r>
      <w:r>
        <w:rPr>
          <w:spacing w:val="-21" w:percent="77"/>
        </w:rPr>
        <w:t xml:space="preserve"> </w:t>
      </w:r>
      <w:r>
        <w:rPr>
          <w:spacing w:val="-6" w:percent="93"/>
        </w:rPr>
        <w:t>promosi</w:t>
      </w:r>
      <w:r>
        <w:rPr>
          <w:spacing w:val="-21" w:percent="77"/>
        </w:rPr>
        <w:t xml:space="preserve"> </w:t>
      </w:r>
      <w:r>
        <w:rPr>
          <w:spacing w:val="-6" w:percent="93"/>
        </w:rPr>
        <w:t>kesehatan</w:t>
      </w:r>
      <w:r>
        <w:rPr>
          <w:spacing w:val="-21" w:percent="77"/>
        </w:rPr>
        <w:t xml:space="preserve"> </w:t>
      </w:r>
      <w:r>
        <w:rPr>
          <w:spacing w:val="-6" w:percent="93"/>
        </w:rPr>
        <w:t>yang</w:t>
      </w:r>
      <w:r>
        <w:rPr>
          <w:spacing w:val="-20" w:percent="78"/>
        </w:rPr>
        <w:t xml:space="preserve"> </w:t>
      </w:r>
      <w:r>
        <w:rPr>
          <w:spacing w:val="-6" w:percent="93"/>
        </w:rPr>
        <w:t xml:space="preserve">efektif </w:t>
      </w:r>
      <w:r>
        <w:t xml:space="preserve">oleh petugas, turut memperkuat sikap </w:t>
      </w:r>
      <w:r>
        <w:rPr>
          <w:spacing w:val="-2" w:percent="98"/>
        </w:rPr>
        <w:t>negatif</w:t>
      </w:r>
      <w:r>
        <w:rPr>
          <w:spacing w:val="-25" w:percent="73"/>
        </w:rPr>
        <w:t xml:space="preserve"> </w:t>
      </w:r>
      <w:r>
        <w:rPr>
          <w:spacing w:val="-2" w:percent="98"/>
        </w:rPr>
        <w:t>tersebut.</w:t>
      </w:r>
      <w:r>
        <w:rPr>
          <w:sz w:val="22"/>
          <w:szCs w:val="22"/>
        </w:rPr>
      </w:r>
    </w:p>
    <w:p>
      <w:pPr>
        <w:ind w:left="0" w:hanging="2"/>
        <w:spacing/>
        <w:jc w:val="both"/>
        <w:rPr>
          <w:sz w:val="22"/>
          <w:szCs w:val="22"/>
        </w:rPr>
      </w:pPr>
      <w:r>
        <w:rPr>
          <w:sz w:val="22"/>
          <w:szCs w:val="22"/>
        </w:rPr>
      </w:r>
    </w:p>
    <w:p>
      <w:pPr>
        <w:ind w:left="0" w:hanging="2"/>
        <w:spacing/>
        <w:jc w:val="both"/>
        <w:rPr>
          <w:b/>
          <w:bCs/>
          <w:sz w:val="22"/>
          <w:szCs w:val="22"/>
        </w:rPr>
      </w:pPr>
      <w:r>
        <w:rPr>
          <w:b/>
          <w:bCs/>
          <w:sz w:val="22"/>
          <w:szCs w:val="22"/>
        </w:rPr>
        <w:t xml:space="preserve">Keterbatasan Dalam Penelitian </w:t>
      </w:r>
    </w:p>
    <w:p>
      <w:pPr>
        <w:pStyle w:val="para23"/>
        <w:numPr>
          <w:ilvl w:val="0"/>
          <w:numId w:val="1"/>
        </w:numPr>
        <w:ind w:left="358" w:hanging="360"/>
        <w:spacing w:line="240" w:lineRule="auto"/>
        <w:jc w:val="both"/>
        <w:rPr>
          <w:sz w:val="22"/>
          <w:szCs w:val="22"/>
        </w:rPr>
      </w:pPr>
      <w:r>
        <w:rPr>
          <w:sz w:val="22"/>
          <w:szCs w:val="22"/>
        </w:rPr>
        <w:t xml:space="preserve">Metode pengambilan data menggunakan kuesioner tertutup, yang </w:t>
      </w:r>
      <w:r>
        <w:rPr>
          <w:spacing w:val="-6" w:percent="94"/>
          <w:sz w:val="22"/>
          <w:szCs w:val="22"/>
        </w:rPr>
        <w:t>mungkin</w:t>
      </w:r>
      <w:r>
        <w:rPr>
          <w:spacing w:val="42" w:percent="142"/>
          <w:sz w:val="22"/>
          <w:szCs w:val="22"/>
        </w:rPr>
        <w:t xml:space="preserve"> </w:t>
      </w:r>
      <w:r>
        <w:rPr>
          <w:spacing w:val="-6" w:percent="94"/>
          <w:sz w:val="22"/>
          <w:szCs w:val="22"/>
        </w:rPr>
        <w:t>tidak</w:t>
      </w:r>
      <w:r>
        <w:rPr>
          <w:spacing w:val="43" w:percent="143"/>
          <w:sz w:val="22"/>
          <w:szCs w:val="22"/>
        </w:rPr>
        <w:t xml:space="preserve"> </w:t>
      </w:r>
      <w:r>
        <w:rPr>
          <w:spacing w:val="-6" w:percent="94"/>
          <w:sz w:val="22"/>
          <w:szCs w:val="22"/>
        </w:rPr>
        <w:t>menggali</w:t>
      </w:r>
      <w:r>
        <w:rPr>
          <w:spacing w:val="45" w:percent="145"/>
          <w:sz w:val="22"/>
          <w:szCs w:val="22"/>
        </w:rPr>
        <w:t xml:space="preserve"> </w:t>
      </w:r>
      <w:r>
        <w:rPr>
          <w:spacing w:val="-6" w:percent="94"/>
          <w:sz w:val="22"/>
          <w:szCs w:val="22"/>
        </w:rPr>
        <w:t>persepsi,</w:t>
      </w:r>
      <w:r>
        <w:rPr>
          <w:spacing w:val="45" w:percent="145"/>
          <w:sz w:val="22"/>
          <w:szCs w:val="22"/>
        </w:rPr>
        <w:t xml:space="preserve"> </w:t>
      </w:r>
      <w:r>
        <w:rPr>
          <w:spacing w:val="-6" w:percent="94"/>
          <w:sz w:val="22"/>
          <w:szCs w:val="22"/>
        </w:rPr>
        <w:t xml:space="preserve">alasan </w:t>
      </w:r>
      <w:r>
        <w:rPr>
          <w:spacing w:val="-10" w:percent="89"/>
        </w:rPr>
        <w:t>atau</w:t>
      </w:r>
      <w:r>
        <w:rPr>
          <w:spacing w:val="-17" w:percent="82"/>
        </w:rPr>
        <w:t xml:space="preserve"> </w:t>
      </w:r>
      <w:r>
        <w:rPr>
          <w:spacing w:val="-10" w:percent="89"/>
        </w:rPr>
        <w:t>hambatan</w:t>
      </w:r>
      <w:r>
        <w:rPr>
          <w:spacing w:val="-17" w:percent="82"/>
        </w:rPr>
        <w:t xml:space="preserve"> </w:t>
      </w:r>
      <w:r>
        <w:rPr>
          <w:spacing w:val="-10" w:percent="89"/>
        </w:rPr>
        <w:t>secara</w:t>
      </w:r>
      <w:r>
        <w:rPr>
          <w:spacing w:val="-17" w:percent="82"/>
        </w:rPr>
        <w:t xml:space="preserve"> </w:t>
      </w:r>
      <w:r>
        <w:rPr>
          <w:spacing w:val="-10" w:percent="89"/>
        </w:rPr>
        <w:t>mendalam</w:t>
      </w:r>
      <w:r>
        <w:rPr>
          <w:spacing w:val="-16" w:percent="83"/>
        </w:rPr>
        <w:t xml:space="preserve"> </w:t>
      </w:r>
      <w:r>
        <w:rPr>
          <w:spacing w:val="-10" w:percent="89"/>
        </w:rPr>
        <w:t xml:space="preserve">terhadap </w:t>
      </w:r>
      <w:r>
        <w:t>penggunaan</w:t>
      </w:r>
      <w:r>
        <w:rPr>
          <w:spacing w:val="-27" w:percent="71"/>
        </w:rPr>
        <w:t xml:space="preserve"> </w:t>
      </w:r>
      <w:r>
        <w:t>KB.</w:t>
      </w:r>
      <w:r>
        <w:rPr>
          <w:sz w:val="22"/>
          <w:szCs w:val="22"/>
        </w:rPr>
      </w:r>
    </w:p>
    <w:p>
      <w:pPr>
        <w:pStyle w:val="para23"/>
        <w:numPr>
          <w:ilvl w:val="0"/>
          <w:numId w:val="1"/>
        </w:numPr>
        <w:ind w:left="426" w:right="41" w:hanging="426"/>
        <w:spacing w:line="240" w:lineRule="auto"/>
        <w:jc w:val="both"/>
        <w:hyphenationLines w:val="1"/>
        <w:outlineLvl w:val="9"/>
        <w:widowControl w:val="0"/>
        <w:rPr>
          <w:sz w:val="22"/>
          <w:szCs w:val="22"/>
        </w:rPr>
      </w:pPr>
      <w:r>
        <w:rPr>
          <w:sz w:val="22"/>
          <w:szCs w:val="22"/>
        </w:rPr>
        <w:t xml:space="preserve">Distribusi responden tidak merata dari sisi pendidikan dan pekerjaan, </w:t>
      </w:r>
      <w:r>
        <w:rPr>
          <w:spacing w:val="-8" w:percent="92"/>
          <w:sz w:val="22"/>
          <w:szCs w:val="22"/>
        </w:rPr>
        <w:t>mayoritas</w:t>
      </w:r>
      <w:r>
        <w:rPr>
          <w:spacing w:val="-15" w:percent="85"/>
          <w:sz w:val="22"/>
          <w:szCs w:val="22"/>
        </w:rPr>
        <w:t xml:space="preserve"> </w:t>
      </w:r>
      <w:r>
        <w:rPr>
          <w:spacing w:val="-8" w:percent="92"/>
          <w:sz w:val="22"/>
          <w:szCs w:val="22"/>
        </w:rPr>
        <w:t>berpendidikan</w:t>
      </w:r>
      <w:r>
        <w:rPr>
          <w:spacing w:val="-13" w:percent="87"/>
          <w:sz w:val="22"/>
          <w:szCs w:val="22"/>
        </w:rPr>
        <w:t xml:space="preserve"> </w:t>
      </w:r>
      <w:r>
        <w:rPr>
          <w:spacing w:val="-8" w:percent="92"/>
          <w:sz w:val="22"/>
          <w:szCs w:val="22"/>
        </w:rPr>
        <w:t>menengah</w:t>
      </w:r>
      <w:r>
        <w:rPr>
          <w:spacing w:val="-13" w:percent="87"/>
          <w:sz w:val="22"/>
          <w:szCs w:val="22"/>
        </w:rPr>
        <w:t xml:space="preserve"> </w:t>
      </w:r>
      <w:r>
        <w:rPr>
          <w:spacing w:val="-8" w:percent="92"/>
          <w:sz w:val="22"/>
          <w:szCs w:val="22"/>
        </w:rPr>
        <w:t xml:space="preserve">(SMA) </w:t>
      </w:r>
      <w:r>
        <w:rPr>
          <w:sz w:val="22"/>
          <w:szCs w:val="22"/>
        </w:rPr>
        <w:t>dan</w:t>
      </w:r>
      <w:r>
        <w:rPr>
          <w:spacing w:val="-27" w:percent="73"/>
          <w:sz w:val="22"/>
          <w:szCs w:val="22"/>
        </w:rPr>
        <w:t xml:space="preserve"> </w:t>
      </w:r>
      <w:r>
        <w:rPr>
          <w:sz w:val="22"/>
          <w:szCs w:val="22"/>
        </w:rPr>
        <w:t>berprofesi</w:t>
      </w:r>
      <w:r>
        <w:rPr>
          <w:spacing w:val="-12" w:percent="88"/>
          <w:sz w:val="22"/>
          <w:szCs w:val="22"/>
        </w:rPr>
        <w:t xml:space="preserve"> </w:t>
      </w:r>
      <w:r>
        <w:rPr>
          <w:sz w:val="22"/>
          <w:szCs w:val="22"/>
        </w:rPr>
        <w:t>sebagai</w:t>
      </w:r>
      <w:r>
        <w:rPr>
          <w:spacing w:val="-22" w:percent="78"/>
          <w:sz w:val="22"/>
          <w:szCs w:val="22"/>
        </w:rPr>
        <w:t xml:space="preserve"> </w:t>
      </w:r>
      <w:r>
        <w:rPr>
          <w:sz w:val="22"/>
          <w:szCs w:val="22"/>
        </w:rPr>
        <w:t>ibu</w:t>
      </w:r>
      <w:r>
        <w:rPr>
          <w:spacing w:val="-23" w:percent="77"/>
          <w:sz w:val="22"/>
          <w:szCs w:val="22"/>
        </w:rPr>
        <w:t xml:space="preserve"> </w:t>
      </w:r>
      <w:r>
        <w:rPr>
          <w:sz w:val="22"/>
          <w:szCs w:val="22"/>
        </w:rPr>
        <w:t>rumah</w:t>
      </w:r>
      <w:r>
        <w:rPr>
          <w:spacing w:val="-27" w:percent="73"/>
          <w:sz w:val="22"/>
          <w:szCs w:val="22"/>
        </w:rPr>
        <w:t xml:space="preserve"> </w:t>
      </w:r>
      <w:r>
        <w:rPr>
          <w:sz w:val="22"/>
          <w:szCs w:val="22"/>
        </w:rPr>
        <w:t xml:space="preserve">tangga, </w:t>
      </w:r>
      <w:r>
        <w:rPr>
          <w:spacing w:val="-6" w:percent="94"/>
          <w:sz w:val="22"/>
          <w:szCs w:val="22"/>
        </w:rPr>
        <w:t>sehingga</w:t>
      </w:r>
      <w:r>
        <w:rPr>
          <w:spacing w:val="-21" w:percent="79"/>
          <w:sz w:val="22"/>
          <w:szCs w:val="22"/>
        </w:rPr>
        <w:t xml:space="preserve"> </w:t>
      </w:r>
      <w:r>
        <w:rPr>
          <w:spacing w:val="-6" w:percent="94"/>
          <w:sz w:val="22"/>
          <w:szCs w:val="22"/>
        </w:rPr>
        <w:t>tidak</w:t>
      </w:r>
      <w:r>
        <w:rPr>
          <w:spacing w:val="-18" w:percent="82"/>
          <w:sz w:val="22"/>
          <w:szCs w:val="22"/>
        </w:rPr>
        <w:t xml:space="preserve"> </w:t>
      </w:r>
      <w:r>
        <w:rPr>
          <w:spacing w:val="-6" w:percent="94"/>
          <w:sz w:val="22"/>
          <w:szCs w:val="22"/>
        </w:rPr>
        <w:t>merepresentasikan</w:t>
      </w:r>
      <w:r>
        <w:rPr>
          <w:spacing w:val="-21" w:percent="79"/>
          <w:sz w:val="22"/>
          <w:szCs w:val="22"/>
        </w:rPr>
        <w:t xml:space="preserve"> </w:t>
      </w:r>
      <w:r>
        <w:rPr>
          <w:spacing w:val="-6" w:percent="94"/>
          <w:sz w:val="22"/>
          <w:szCs w:val="22"/>
        </w:rPr>
        <w:t xml:space="preserve">seluruh </w:t>
      </w:r>
      <w:r>
        <w:rPr>
          <w:spacing w:val="-8" w:percent="92"/>
          <w:sz w:val="22"/>
          <w:szCs w:val="22"/>
        </w:rPr>
        <w:t>populasi</w:t>
      </w:r>
      <w:r>
        <w:rPr>
          <w:spacing w:val="-10" w:percent="90"/>
          <w:sz w:val="22"/>
          <w:szCs w:val="22"/>
        </w:rPr>
        <w:t xml:space="preserve"> </w:t>
      </w:r>
      <w:r>
        <w:rPr>
          <w:spacing w:val="-8" w:percent="92"/>
          <w:sz w:val="22"/>
          <w:szCs w:val="22"/>
        </w:rPr>
        <w:t>pasangan</w:t>
      </w:r>
      <w:r>
        <w:rPr>
          <w:spacing w:val="-27" w:percent="73"/>
          <w:sz w:val="22"/>
          <w:szCs w:val="22"/>
        </w:rPr>
        <w:t xml:space="preserve"> </w:t>
      </w:r>
      <w:r>
        <w:rPr>
          <w:spacing w:val="-8" w:percent="92"/>
          <w:sz w:val="22"/>
          <w:szCs w:val="22"/>
        </w:rPr>
        <w:t>usia</w:t>
      </w:r>
      <w:r>
        <w:rPr>
          <w:spacing w:val="-23" w:percent="77"/>
          <w:sz w:val="22"/>
          <w:szCs w:val="22"/>
        </w:rPr>
        <w:t xml:space="preserve"> </w:t>
      </w:r>
      <w:r>
        <w:rPr>
          <w:spacing w:val="-8" w:percent="92"/>
          <w:sz w:val="22"/>
          <w:szCs w:val="22"/>
        </w:rPr>
        <w:t>subur</w:t>
      </w:r>
      <w:r>
        <w:rPr>
          <w:sz w:val="22"/>
          <w:szCs w:val="22"/>
        </w:rPr>
      </w:r>
    </w:p>
    <w:p>
      <w:pPr>
        <w:pStyle w:val="para23"/>
        <w:numPr>
          <w:ilvl w:val="0"/>
          <w:numId w:val="1"/>
        </w:numPr>
        <w:ind w:left="426" w:right="41" w:hanging="426"/>
        <w:spacing w:line="240" w:lineRule="auto"/>
        <w:jc w:val="both"/>
        <w:hyphenationLines w:val="1"/>
        <w:outlineLvl w:val="9"/>
        <w:widowControl w:val="0"/>
        <w:rPr>
          <w:sz w:val="22"/>
          <w:szCs w:val="22"/>
        </w:rPr>
      </w:pPr>
      <w:r>
        <w:rPr>
          <w:sz w:val="22"/>
          <w:szCs w:val="22"/>
        </w:rPr>
        <w:t xml:space="preserve">Keterbatasan akses geografis di </w:t>
      </w:r>
      <w:r>
        <w:rPr>
          <w:spacing w:val="-2" w:percent="98"/>
          <w:sz w:val="22"/>
          <w:szCs w:val="22"/>
        </w:rPr>
        <w:t>wilayah</w:t>
      </w:r>
      <w:r>
        <w:rPr>
          <w:spacing w:val="-24" w:percent="76"/>
          <w:sz w:val="22"/>
          <w:szCs w:val="22"/>
        </w:rPr>
        <w:t xml:space="preserve"> </w:t>
      </w:r>
      <w:r>
        <w:rPr>
          <w:spacing w:val="-2" w:percent="98"/>
          <w:sz w:val="22"/>
          <w:szCs w:val="22"/>
        </w:rPr>
        <w:t>Raja</w:t>
      </w:r>
      <w:r>
        <w:rPr>
          <w:spacing w:val="-13" w:percent="87"/>
          <w:sz w:val="22"/>
          <w:szCs w:val="22"/>
        </w:rPr>
        <w:t xml:space="preserve"> </w:t>
      </w:r>
      <w:r>
        <w:rPr>
          <w:spacing w:val="-2" w:percent="98"/>
          <w:sz w:val="22"/>
          <w:szCs w:val="22"/>
        </w:rPr>
        <w:t>Ampat</w:t>
      </w:r>
      <w:r>
        <w:rPr>
          <w:spacing w:val="-22" w:percent="78"/>
          <w:sz w:val="22"/>
          <w:szCs w:val="22"/>
        </w:rPr>
        <w:t xml:space="preserve"> </w:t>
      </w:r>
      <w:r>
        <w:rPr>
          <w:spacing w:val="-2" w:percent="98"/>
          <w:sz w:val="22"/>
          <w:szCs w:val="22"/>
        </w:rPr>
        <w:t>dapat</w:t>
      </w:r>
      <w:r>
        <w:rPr>
          <w:spacing w:val="-22" w:percent="78"/>
          <w:sz w:val="22"/>
          <w:szCs w:val="22"/>
        </w:rPr>
        <w:t xml:space="preserve"> </w:t>
      </w:r>
      <w:r>
        <w:rPr>
          <w:spacing w:val="-2" w:percent="98"/>
          <w:sz w:val="22"/>
          <w:szCs w:val="22"/>
        </w:rPr>
        <w:t xml:space="preserve">mempengaruhi </w:t>
      </w:r>
      <w:r>
        <w:rPr>
          <w:sz w:val="22"/>
          <w:szCs w:val="22"/>
        </w:rPr>
        <w:t xml:space="preserve">keakuratan data penggunaan KB karena keterbatasan distribusi alat KB maupun </w:t>
      </w:r>
      <w:r>
        <w:rPr>
          <w:spacing w:val="-6" w:percent="94"/>
          <w:sz w:val="22"/>
          <w:szCs w:val="22"/>
        </w:rPr>
        <w:t>informasi</w:t>
      </w:r>
      <w:r>
        <w:rPr>
          <w:spacing w:val="-24" w:percent="76"/>
          <w:sz w:val="22"/>
          <w:szCs w:val="22"/>
        </w:rPr>
        <w:t xml:space="preserve"> </w:t>
      </w:r>
      <w:r>
        <w:rPr>
          <w:spacing w:val="-6" w:percent="94"/>
          <w:sz w:val="22"/>
          <w:szCs w:val="22"/>
        </w:rPr>
        <w:t>oleh</w:t>
      </w:r>
      <w:r>
        <w:rPr>
          <w:spacing w:val="-26" w:percent="74"/>
          <w:sz w:val="22"/>
          <w:szCs w:val="22"/>
        </w:rPr>
        <w:t xml:space="preserve"> </w:t>
      </w:r>
      <w:r>
        <w:rPr>
          <w:spacing w:val="-6" w:percent="94"/>
          <w:sz w:val="22"/>
          <w:szCs w:val="22"/>
        </w:rPr>
        <w:t>tenaga</w:t>
      </w:r>
      <w:r>
        <w:rPr>
          <w:spacing w:val="-23" w:percent="77"/>
          <w:sz w:val="22"/>
          <w:szCs w:val="22"/>
        </w:rPr>
        <w:t xml:space="preserve"> </w:t>
      </w:r>
      <w:r>
        <w:rPr>
          <w:spacing w:val="-6" w:percent="94"/>
          <w:sz w:val="22"/>
          <w:szCs w:val="22"/>
        </w:rPr>
        <w:t>kesehatan.</w:t>
      </w:r>
      <w:r>
        <w:rPr>
          <w:sz w:val="22"/>
          <w:szCs w:val="22"/>
        </w:rPr>
      </w:r>
    </w:p>
    <w:p>
      <w:pPr>
        <w:pStyle w:val="para23"/>
        <w:numPr>
          <w:ilvl w:val="0"/>
          <w:numId w:val="1"/>
        </w:numPr>
        <w:ind w:left="426" w:right="41" w:hanging="426"/>
        <w:spacing w:line="240" w:lineRule="auto"/>
        <w:jc w:val="both"/>
        <w:hyphenationLines w:val="1"/>
        <w:outlineLvl w:val="9"/>
        <w:widowControl w:val="0"/>
        <w:rPr>
          <w:sz w:val="22"/>
          <w:szCs w:val="22"/>
        </w:rPr>
      </w:pPr>
      <w:r>
        <w:rPr>
          <w:sz w:val="22"/>
          <w:szCs w:val="22"/>
        </w:rPr>
        <w:t xml:space="preserve">Faktor lain tidak dikaji, seperti pengaruh pasangan, dukungan tenaga </w:t>
      </w:r>
      <w:r>
        <w:rPr>
          <w:spacing w:val="-4" w:percent="96"/>
          <w:sz w:val="22"/>
          <w:szCs w:val="22"/>
        </w:rPr>
        <w:t>kesehatan,</w:t>
      </w:r>
      <w:r>
        <w:rPr>
          <w:spacing w:val="-23" w:percent="77"/>
          <w:sz w:val="22"/>
          <w:szCs w:val="22"/>
        </w:rPr>
        <w:t xml:space="preserve"> </w:t>
      </w:r>
      <w:r>
        <w:rPr>
          <w:spacing w:val="-4" w:percent="96"/>
          <w:sz w:val="22"/>
          <w:szCs w:val="22"/>
        </w:rPr>
        <w:t>dan</w:t>
      </w:r>
      <w:r>
        <w:rPr>
          <w:spacing w:val="-23" w:percent="77"/>
          <w:sz w:val="22"/>
          <w:szCs w:val="22"/>
        </w:rPr>
        <w:t xml:space="preserve"> </w:t>
      </w:r>
      <w:r>
        <w:rPr>
          <w:spacing w:val="-4" w:percent="96"/>
          <w:sz w:val="22"/>
          <w:szCs w:val="22"/>
        </w:rPr>
        <w:t>kepercayaan</w:t>
      </w:r>
      <w:r>
        <w:rPr>
          <w:spacing w:val="-23" w:percent="77"/>
          <w:sz w:val="22"/>
          <w:szCs w:val="22"/>
        </w:rPr>
        <w:t xml:space="preserve"> </w:t>
      </w:r>
      <w:r>
        <w:rPr>
          <w:spacing w:val="-4" w:percent="96"/>
          <w:sz w:val="22"/>
          <w:szCs w:val="22"/>
        </w:rPr>
        <w:t>budaya,</w:t>
      </w:r>
      <w:r>
        <w:rPr>
          <w:spacing w:val="-22" w:percent="78"/>
          <w:sz w:val="22"/>
          <w:szCs w:val="22"/>
        </w:rPr>
        <w:t xml:space="preserve"> </w:t>
      </w:r>
      <w:r>
        <w:rPr>
          <w:spacing w:val="-4" w:percent="96"/>
          <w:sz w:val="22"/>
          <w:szCs w:val="22"/>
        </w:rPr>
        <w:t xml:space="preserve">yang </w:t>
      </w:r>
      <w:r>
        <w:rPr>
          <w:sz w:val="22"/>
          <w:szCs w:val="22"/>
        </w:rPr>
        <w:t>kemungkinan</w:t>
      </w:r>
      <w:r>
        <w:rPr>
          <w:spacing w:val="-27" w:percent="73"/>
          <w:sz w:val="22"/>
          <w:szCs w:val="22"/>
        </w:rPr>
        <w:t xml:space="preserve"> </w:t>
      </w:r>
      <w:r>
        <w:rPr>
          <w:sz w:val="22"/>
          <w:szCs w:val="22"/>
        </w:rPr>
        <w:t>kuat</w:t>
      </w:r>
      <w:r>
        <w:rPr>
          <w:spacing w:val="-25" w:percent="75"/>
          <w:sz w:val="22"/>
          <w:szCs w:val="22"/>
        </w:rPr>
        <w:t xml:space="preserve"> </w:t>
      </w:r>
      <w:r>
        <w:rPr>
          <w:sz w:val="22"/>
          <w:szCs w:val="22"/>
        </w:rPr>
        <w:t>memengaruhi</w:t>
      </w:r>
      <w:r>
        <w:rPr>
          <w:spacing w:val="-22" w:percent="78"/>
          <w:sz w:val="22"/>
          <w:szCs w:val="22"/>
        </w:rPr>
        <w:t xml:space="preserve"> </w:t>
      </w:r>
      <w:r>
        <w:rPr>
          <w:sz w:val="22"/>
          <w:szCs w:val="22"/>
        </w:rPr>
        <w:t>perilaku penggunaan</w:t>
      </w:r>
      <w:r>
        <w:rPr>
          <w:spacing w:val="-27" w:percent="73"/>
          <w:sz w:val="22"/>
          <w:szCs w:val="22"/>
        </w:rPr>
        <w:t xml:space="preserve"> </w:t>
      </w:r>
      <w:r>
        <w:rPr>
          <w:sz w:val="22"/>
          <w:szCs w:val="22"/>
        </w:rPr>
        <w:t>KB</w:t>
      </w:r>
    </w:p>
    <w:p>
      <w:pPr>
        <w:ind w:left="0" w:right="41" w:firstLine="0"/>
        <w:spacing w:line="240" w:lineRule="auto"/>
        <w:jc w:val="both"/>
        <w:hyphenationLines w:val="1"/>
        <w:outlineLvl w:val="9"/>
        <w:widowControl w:val="0"/>
        <w:rPr>
          <w:sz w:val="22"/>
          <w:szCs w:val="22"/>
        </w:rPr>
      </w:pPr>
      <w:r>
        <w:rPr>
          <w:sz w:val="22"/>
          <w:szCs w:val="22"/>
        </w:rPr>
      </w:r>
    </w:p>
    <w:p>
      <w:pPr>
        <w:ind w:left="0" w:right="41" w:firstLine="0"/>
        <w:spacing w:line="240" w:lineRule="auto"/>
        <w:jc w:val="both"/>
        <w:hyphenationLines w:val="1"/>
        <w:outlineLvl w:val="9"/>
        <w:widowControl w:val="0"/>
        <w:rPr>
          <w:b/>
          <w:bCs/>
          <w:sz w:val="22"/>
          <w:szCs w:val="22"/>
        </w:rPr>
      </w:pPr>
      <w:r>
        <w:rPr>
          <w:b/>
          <w:bCs/>
          <w:sz w:val="22"/>
          <w:szCs w:val="22"/>
        </w:rPr>
        <w:t>KESIMPULAN</w:t>
      </w:r>
    </w:p>
    <w:p>
      <w:pPr>
        <w:ind w:left="0" w:right="41" w:firstLine="0"/>
        <w:spacing w:line="240" w:lineRule="auto"/>
        <w:jc w:val="both"/>
        <w:hyphenationLines w:val="1"/>
        <w:outlineLvl w:val="9"/>
        <w:widowControl w:val="0"/>
        <w:rPr>
          <w:sz w:val="22"/>
          <w:szCs w:val="22"/>
        </w:rPr>
      </w:pPr>
      <w:r>
        <w:rPr>
          <w:sz w:val="22"/>
          <w:szCs w:val="22"/>
        </w:rPr>
      </w:r>
    </w:p>
    <w:p>
      <w:pPr>
        <w:ind w:left="0" w:hanging="2"/>
        <w:spacing/>
        <w:jc w:val="both"/>
        <w:rPr>
          <w:spacing w:val="-2" w:percent="98"/>
        </w:rPr>
      </w:pPr>
      <w:r>
        <w:rPr>
          <w:spacing w:val="-2" w:percent="98"/>
          <w:sz w:val="22"/>
          <w:szCs w:val="22"/>
        </w:rPr>
        <w:t>Penelitian</w:t>
      </w:r>
      <w:r>
        <w:rPr>
          <w:spacing w:val="-25" w:percent="75"/>
          <w:sz w:val="22"/>
          <w:szCs w:val="22"/>
        </w:rPr>
        <w:t xml:space="preserve"> </w:t>
      </w:r>
      <w:r>
        <w:rPr>
          <w:spacing w:val="-2" w:percent="98"/>
          <w:sz w:val="22"/>
          <w:szCs w:val="22"/>
        </w:rPr>
        <w:t>ini</w:t>
      </w:r>
      <w:r>
        <w:rPr>
          <w:spacing w:val="-25" w:percent="75"/>
          <w:sz w:val="22"/>
          <w:szCs w:val="22"/>
        </w:rPr>
        <w:t xml:space="preserve"> </w:t>
      </w:r>
      <w:r>
        <w:rPr>
          <w:spacing w:val="-2" w:percent="98"/>
          <w:sz w:val="22"/>
          <w:szCs w:val="22"/>
        </w:rPr>
        <w:t>menunjukkan</w:t>
      </w:r>
      <w:r>
        <w:rPr>
          <w:spacing w:val="-25" w:percent="75"/>
          <w:sz w:val="22"/>
          <w:szCs w:val="22"/>
        </w:rPr>
        <w:t xml:space="preserve"> </w:t>
      </w:r>
      <w:r>
        <w:rPr>
          <w:spacing w:val="-2" w:percent="98"/>
          <w:sz w:val="22"/>
          <w:szCs w:val="22"/>
        </w:rPr>
        <w:t xml:space="preserve">adanya </w:t>
      </w:r>
      <w:r>
        <w:rPr>
          <w:sz w:val="22"/>
          <w:szCs w:val="22"/>
        </w:rPr>
        <w:t xml:space="preserve">hubungan yang signifikan antara pengetahuan dan sikap pasangan usia subur (PUS) dengan penggunaan alat </w:t>
      </w:r>
      <w:r>
        <w:rPr>
          <w:spacing w:val="-6" w:percent="94"/>
          <w:sz w:val="22"/>
          <w:szCs w:val="22"/>
        </w:rPr>
        <w:t>kontrasepsi.</w:t>
      </w:r>
      <w:r>
        <w:rPr>
          <w:spacing w:val="-12" w:percent="88"/>
          <w:sz w:val="22"/>
          <w:szCs w:val="22"/>
        </w:rPr>
        <w:t xml:space="preserve"> </w:t>
      </w:r>
      <w:r>
        <w:rPr>
          <w:spacing w:val="-6" w:percent="94"/>
          <w:sz w:val="22"/>
          <w:szCs w:val="22"/>
        </w:rPr>
        <w:t>Namun,</w:t>
      </w:r>
      <w:r>
        <w:rPr>
          <w:spacing w:val="-17" w:percent="83"/>
          <w:sz w:val="22"/>
          <w:szCs w:val="22"/>
        </w:rPr>
        <w:t xml:space="preserve"> </w:t>
      </w:r>
      <w:r>
        <w:rPr>
          <w:spacing w:val="-6" w:percent="94"/>
          <w:sz w:val="22"/>
          <w:szCs w:val="22"/>
        </w:rPr>
        <w:t>ditemukan</w:t>
      </w:r>
      <w:r>
        <w:rPr>
          <w:spacing w:val="-19" w:percent="81"/>
          <w:sz w:val="22"/>
          <w:szCs w:val="22"/>
        </w:rPr>
        <w:t xml:space="preserve"> </w:t>
      </w:r>
      <w:r>
        <w:rPr>
          <w:spacing w:val="-6" w:percent="94"/>
          <w:sz w:val="22"/>
          <w:szCs w:val="22"/>
        </w:rPr>
        <w:t xml:space="preserve">fenomena </w:t>
      </w:r>
      <w:r>
        <w:rPr>
          <w:spacing w:val="-14" w:percent="86"/>
          <w:sz w:val="22"/>
          <w:szCs w:val="22"/>
        </w:rPr>
        <w:t>menarik</w:t>
      </w:r>
      <w:r>
        <w:rPr>
          <w:spacing w:val="-13" w:percent="87"/>
          <w:sz w:val="22"/>
          <w:szCs w:val="22"/>
        </w:rPr>
        <w:t xml:space="preserve"> </w:t>
      </w:r>
      <w:r>
        <w:rPr>
          <w:spacing w:val="-14" w:percent="86"/>
          <w:sz w:val="22"/>
          <w:szCs w:val="22"/>
        </w:rPr>
        <w:t>di</w:t>
      </w:r>
      <w:r>
        <w:rPr>
          <w:spacing w:val="-13" w:percent="87"/>
          <w:sz w:val="22"/>
          <w:szCs w:val="22"/>
        </w:rPr>
        <w:t xml:space="preserve"> </w:t>
      </w:r>
      <w:r>
        <w:rPr>
          <w:spacing w:val="-14" w:percent="86"/>
          <w:sz w:val="22"/>
          <w:szCs w:val="22"/>
        </w:rPr>
        <w:t>mana</w:t>
      </w:r>
      <w:r>
        <w:rPr>
          <w:spacing w:val="-9" w:percent="91"/>
          <w:sz w:val="22"/>
          <w:szCs w:val="22"/>
        </w:rPr>
        <w:t xml:space="preserve"> </w:t>
      </w:r>
      <w:r>
        <w:rPr>
          <w:spacing w:val="-14" w:percent="86"/>
          <w:sz w:val="22"/>
          <w:szCs w:val="22"/>
        </w:rPr>
        <w:t>mayoritas</w:t>
      </w:r>
      <w:r>
        <w:rPr>
          <w:spacing w:val="-13" w:percent="87"/>
          <w:sz w:val="22"/>
          <w:szCs w:val="22"/>
        </w:rPr>
        <w:t xml:space="preserve"> </w:t>
      </w:r>
      <w:r>
        <w:rPr>
          <w:spacing w:val="-14" w:percent="86"/>
          <w:sz w:val="22"/>
          <w:szCs w:val="22"/>
        </w:rPr>
        <w:t>responden</w:t>
      </w:r>
      <w:r>
        <w:rPr>
          <w:spacing w:val="-13" w:percent="87"/>
          <w:sz w:val="22"/>
          <w:szCs w:val="22"/>
        </w:rPr>
        <w:t xml:space="preserve"> </w:t>
      </w:r>
      <w:r>
        <w:rPr>
          <w:spacing w:val="-14" w:percent="86"/>
          <w:sz w:val="22"/>
          <w:szCs w:val="22"/>
        </w:rPr>
        <w:t xml:space="preserve">yang </w:t>
      </w:r>
      <w:r>
        <w:rPr>
          <w:sz w:val="22"/>
          <w:szCs w:val="22"/>
        </w:rPr>
        <w:t xml:space="preserve">memiliki pengetahuan cukup justru tidak </w:t>
      </w:r>
      <w:r>
        <w:rPr>
          <w:spacing w:val="-14" w:percent="86"/>
          <w:sz w:val="22"/>
          <w:szCs w:val="22"/>
        </w:rPr>
        <w:t>menggunakan</w:t>
      </w:r>
      <w:r>
        <w:rPr>
          <w:spacing w:val="-13" w:percent="87"/>
          <w:sz w:val="22"/>
          <w:szCs w:val="22"/>
        </w:rPr>
        <w:t xml:space="preserve"> </w:t>
      </w:r>
      <w:r>
        <w:rPr>
          <w:spacing w:val="-14" w:percent="86"/>
          <w:sz w:val="22"/>
          <w:szCs w:val="22"/>
        </w:rPr>
        <w:t>alat</w:t>
      </w:r>
      <w:r>
        <w:rPr>
          <w:spacing w:val="-11" w:percent="89"/>
          <w:sz w:val="22"/>
          <w:szCs w:val="22"/>
        </w:rPr>
        <w:t xml:space="preserve"> </w:t>
      </w:r>
      <w:r>
        <w:rPr>
          <w:spacing w:val="-14" w:percent="86"/>
          <w:sz w:val="22"/>
          <w:szCs w:val="22"/>
        </w:rPr>
        <w:t>KB,</w:t>
      </w:r>
      <w:r>
        <w:rPr>
          <w:spacing w:val="13" w:percent="113"/>
          <w:sz w:val="22"/>
          <w:szCs w:val="22"/>
        </w:rPr>
        <w:t xml:space="preserve"> </w:t>
      </w:r>
      <w:r>
        <w:rPr>
          <w:spacing w:val="-14" w:percent="86"/>
          <w:sz w:val="22"/>
          <w:szCs w:val="22"/>
        </w:rPr>
        <w:t>sedangkan</w:t>
      </w:r>
      <w:r>
        <w:rPr>
          <w:spacing w:val="-13" w:percent="87"/>
          <w:sz w:val="22"/>
          <w:szCs w:val="22"/>
        </w:rPr>
        <w:t xml:space="preserve"> </w:t>
      </w:r>
      <w:r>
        <w:rPr>
          <w:spacing w:val="-14" w:percent="86"/>
          <w:sz w:val="22"/>
          <w:szCs w:val="22"/>
        </w:rPr>
        <w:t xml:space="preserve">sebagian </w:t>
      </w:r>
      <w:r>
        <w:rPr>
          <w:sz w:val="22"/>
          <w:szCs w:val="22"/>
        </w:rPr>
        <w:t xml:space="preserve">besar responden dengan pengetahuan kurang malah menggunakan KB. Hal ini </w:t>
      </w:r>
      <w:r>
        <w:rPr>
          <w:spacing w:val="-8" w:percent="92"/>
          <w:sz w:val="22"/>
          <w:szCs w:val="22"/>
        </w:rPr>
        <w:t>mengindikasikan</w:t>
      </w:r>
      <w:r>
        <w:rPr>
          <w:spacing w:val="-13" w:percent="87"/>
          <w:sz w:val="22"/>
          <w:szCs w:val="22"/>
        </w:rPr>
        <w:t xml:space="preserve"> </w:t>
      </w:r>
      <w:r>
        <w:rPr>
          <w:spacing w:val="-8" w:percent="92"/>
          <w:sz w:val="22"/>
          <w:szCs w:val="22"/>
        </w:rPr>
        <w:t>bahwa</w:t>
      </w:r>
      <w:r>
        <w:rPr>
          <w:spacing w:val="-9" w:percent="91"/>
          <w:sz w:val="22"/>
          <w:szCs w:val="22"/>
        </w:rPr>
        <w:t xml:space="preserve"> </w:t>
      </w:r>
      <w:r>
        <w:rPr>
          <w:spacing w:val="-8" w:percent="92"/>
          <w:sz w:val="22"/>
          <w:szCs w:val="22"/>
        </w:rPr>
        <w:t>pengetahuan</w:t>
      </w:r>
      <w:r>
        <w:rPr>
          <w:spacing w:val="-19" w:percent="81"/>
          <w:sz w:val="22"/>
          <w:szCs w:val="22"/>
        </w:rPr>
        <w:t xml:space="preserve"> </w:t>
      </w:r>
      <w:r>
        <w:rPr>
          <w:spacing w:val="-8" w:percent="92"/>
          <w:sz w:val="22"/>
          <w:szCs w:val="22"/>
        </w:rPr>
        <w:t xml:space="preserve">saja </w:t>
      </w:r>
      <w:r>
        <w:rPr>
          <w:sz w:val="22"/>
          <w:szCs w:val="22"/>
        </w:rPr>
        <w:t>belum cukup mendorong perilaku penggunaan KB, karena dipengaruhi oleh faktor lain seperti norma sosial, budaya, dan dukungan pasangan. Sementara itu, sikap</w:t>
      </w:r>
      <w:r>
        <w:rPr>
          <w:spacing w:val="-2" w:percent="98"/>
          <w:sz w:val="22"/>
          <w:szCs w:val="22"/>
        </w:rPr>
        <w:t xml:space="preserve"> </w:t>
      </w:r>
      <w:r>
        <w:rPr>
          <w:sz w:val="22"/>
          <w:szCs w:val="22"/>
        </w:rPr>
        <w:t xml:space="preserve">terbukti berpengaruh secara positif terhadap penggunaan KB, di mana responden dengan sikap positif lebih cenderung menggunakan alat KB dibandingkan dengan mereka yang </w:t>
      </w:r>
      <w:r>
        <w:rPr>
          <w:spacing w:val="-8" w:percent="92"/>
          <w:sz w:val="22"/>
          <w:szCs w:val="22"/>
        </w:rPr>
        <w:t>bersikap</w:t>
      </w:r>
      <w:r>
        <w:rPr>
          <w:spacing w:val="-19" w:percent="81"/>
          <w:sz w:val="22"/>
          <w:szCs w:val="22"/>
        </w:rPr>
        <w:t xml:space="preserve"> </w:t>
      </w:r>
      <w:r>
        <w:rPr>
          <w:spacing w:val="-8" w:percent="92"/>
          <w:sz w:val="22"/>
          <w:szCs w:val="22"/>
        </w:rPr>
        <w:t>negatif.</w:t>
      </w:r>
      <w:r>
        <w:rPr>
          <w:spacing w:val="-19" w:percent="81"/>
          <w:sz w:val="22"/>
          <w:szCs w:val="22"/>
        </w:rPr>
        <w:t xml:space="preserve"> </w:t>
      </w:r>
      <w:r>
        <w:rPr>
          <w:spacing w:val="-8" w:percent="92"/>
          <w:sz w:val="22"/>
          <w:szCs w:val="22"/>
        </w:rPr>
        <w:t>Kondisi</w:t>
      </w:r>
      <w:r>
        <w:rPr>
          <w:spacing w:val="-19" w:percent="81"/>
          <w:sz w:val="22"/>
          <w:szCs w:val="22"/>
        </w:rPr>
        <w:t xml:space="preserve"> </w:t>
      </w:r>
      <w:r>
        <w:rPr>
          <w:spacing w:val="-8" w:percent="92"/>
          <w:sz w:val="22"/>
          <w:szCs w:val="22"/>
        </w:rPr>
        <w:t>sosial</w:t>
      </w:r>
      <w:r>
        <w:rPr>
          <w:spacing w:val="-18" w:percent="82"/>
          <w:sz w:val="22"/>
          <w:szCs w:val="22"/>
        </w:rPr>
        <w:t xml:space="preserve"> </w:t>
      </w:r>
      <w:r>
        <w:rPr>
          <w:spacing w:val="-8" w:percent="92"/>
          <w:sz w:val="22"/>
          <w:szCs w:val="22"/>
        </w:rPr>
        <w:t xml:space="preserve">demografis </w:t>
      </w:r>
      <w:r>
        <w:rPr>
          <w:sz w:val="22"/>
          <w:szCs w:val="22"/>
        </w:rPr>
        <w:t>seperti</w:t>
      </w:r>
      <w:r>
        <w:rPr>
          <w:spacing w:val="-9" w:percent="91"/>
          <w:sz w:val="22"/>
          <w:szCs w:val="22"/>
        </w:rPr>
        <w:t xml:space="preserve"> </w:t>
      </w:r>
      <w:r>
        <w:rPr>
          <w:sz w:val="22"/>
          <w:szCs w:val="22"/>
        </w:rPr>
        <w:t>tingkat</w:t>
      </w:r>
      <w:r>
        <w:rPr>
          <w:spacing w:val="-17" w:percent="83"/>
          <w:sz w:val="22"/>
          <w:szCs w:val="22"/>
        </w:rPr>
        <w:t xml:space="preserve"> </w:t>
      </w:r>
      <w:r>
        <w:rPr>
          <w:sz w:val="22"/>
          <w:szCs w:val="22"/>
        </w:rPr>
        <w:t>pendidikan</w:t>
      </w:r>
      <w:r>
        <w:rPr>
          <w:spacing w:val="-19" w:percent="81"/>
          <w:sz w:val="22"/>
          <w:szCs w:val="22"/>
        </w:rPr>
        <w:t xml:space="preserve"> </w:t>
      </w:r>
      <w:r>
        <w:rPr>
          <w:sz w:val="22"/>
          <w:szCs w:val="22"/>
        </w:rPr>
        <w:t>menengah</w:t>
      </w:r>
      <w:r>
        <w:rPr>
          <w:spacing w:val="-19" w:percent="81"/>
          <w:sz w:val="22"/>
          <w:szCs w:val="22"/>
        </w:rPr>
        <w:t xml:space="preserve"> </w:t>
      </w:r>
      <w:r>
        <w:rPr>
          <w:sz w:val="22"/>
          <w:szCs w:val="22"/>
        </w:rPr>
        <w:t xml:space="preserve">dan </w:t>
      </w:r>
      <w:r>
        <w:rPr>
          <w:spacing w:val="-6" w:percent="94"/>
          <w:sz w:val="22"/>
          <w:szCs w:val="22"/>
        </w:rPr>
        <w:t>pekerjaan</w:t>
      </w:r>
      <w:r>
        <w:rPr>
          <w:spacing w:val="-17" w:percent="83"/>
          <w:sz w:val="22"/>
          <w:szCs w:val="22"/>
        </w:rPr>
        <w:t xml:space="preserve"> </w:t>
      </w:r>
      <w:r>
        <w:rPr>
          <w:spacing w:val="-6" w:percent="94"/>
          <w:sz w:val="22"/>
          <w:szCs w:val="22"/>
        </w:rPr>
        <w:t>sebagai</w:t>
      </w:r>
      <w:r>
        <w:rPr>
          <w:spacing w:val="-16" w:percent="84"/>
          <w:sz w:val="22"/>
          <w:szCs w:val="22"/>
        </w:rPr>
        <w:t xml:space="preserve"> </w:t>
      </w:r>
      <w:r>
        <w:rPr>
          <w:spacing w:val="-6" w:percent="94"/>
          <w:sz w:val="22"/>
          <w:szCs w:val="22"/>
        </w:rPr>
        <w:t>ibu</w:t>
      </w:r>
      <w:r>
        <w:rPr>
          <w:spacing w:val="-17" w:percent="83"/>
          <w:sz w:val="22"/>
          <w:szCs w:val="22"/>
        </w:rPr>
        <w:t xml:space="preserve"> </w:t>
      </w:r>
      <w:r>
        <w:rPr>
          <w:spacing w:val="-6" w:percent="94"/>
          <w:sz w:val="22"/>
          <w:szCs w:val="22"/>
        </w:rPr>
        <w:t>rumah</w:t>
      </w:r>
      <w:r>
        <w:rPr>
          <w:spacing w:val="-17" w:percent="83"/>
          <w:sz w:val="22"/>
          <w:szCs w:val="22"/>
        </w:rPr>
        <w:t xml:space="preserve"> </w:t>
      </w:r>
      <w:r>
        <w:rPr>
          <w:spacing w:val="-6" w:percent="94"/>
          <w:sz w:val="22"/>
          <w:szCs w:val="22"/>
        </w:rPr>
        <w:t>tangga,</w:t>
      </w:r>
      <w:r>
        <w:rPr>
          <w:spacing w:val="-15" w:percent="85"/>
          <w:sz w:val="22"/>
          <w:szCs w:val="22"/>
        </w:rPr>
        <w:t xml:space="preserve"> </w:t>
      </w:r>
      <w:r>
        <w:rPr>
          <w:spacing w:val="-6" w:percent="94"/>
          <w:sz w:val="22"/>
          <w:szCs w:val="22"/>
        </w:rPr>
        <w:t xml:space="preserve">serta </w:t>
      </w:r>
      <w:r>
        <w:rPr>
          <w:spacing w:val="-12" w:percent="88"/>
          <w:sz w:val="22"/>
          <w:szCs w:val="22"/>
        </w:rPr>
        <w:t>nilai-nilai</w:t>
      </w:r>
      <w:r>
        <w:rPr>
          <w:spacing w:val="-15" w:percent="85"/>
          <w:sz w:val="22"/>
          <w:szCs w:val="22"/>
        </w:rPr>
        <w:t xml:space="preserve"> </w:t>
      </w:r>
      <w:r>
        <w:rPr>
          <w:spacing w:val="-12" w:percent="88"/>
          <w:sz w:val="22"/>
          <w:szCs w:val="22"/>
        </w:rPr>
        <w:t>budaya</w:t>
      </w:r>
      <w:r>
        <w:rPr>
          <w:spacing w:val="-15" w:percent="85"/>
          <w:sz w:val="22"/>
          <w:szCs w:val="22"/>
        </w:rPr>
        <w:t xml:space="preserve"> </w:t>
      </w:r>
      <w:r>
        <w:rPr>
          <w:spacing w:val="-12" w:percent="88"/>
          <w:sz w:val="22"/>
          <w:szCs w:val="22"/>
        </w:rPr>
        <w:t>lokal,</w:t>
      </w:r>
      <w:r>
        <w:rPr>
          <w:spacing w:val="-14" w:percent="86"/>
          <w:sz w:val="22"/>
          <w:szCs w:val="22"/>
        </w:rPr>
        <w:t xml:space="preserve"> </w:t>
      </w:r>
      <w:r>
        <w:rPr>
          <w:spacing w:val="-12" w:percent="88"/>
          <w:sz w:val="22"/>
          <w:szCs w:val="22"/>
        </w:rPr>
        <w:t>dapat</w:t>
      </w:r>
      <w:r>
        <w:rPr>
          <w:spacing w:val="-10" w:percent="90"/>
          <w:sz w:val="22"/>
          <w:szCs w:val="22"/>
        </w:rPr>
        <w:t xml:space="preserve"> </w:t>
      </w:r>
      <w:r>
        <w:rPr>
          <w:spacing w:val="-12" w:percent="88"/>
          <w:sz w:val="22"/>
          <w:szCs w:val="22"/>
        </w:rPr>
        <w:t xml:space="preserve">memengaruhi </w:t>
      </w:r>
      <w:r>
        <w:rPr>
          <w:spacing w:val="-14" w:percent="85"/>
        </w:rPr>
        <w:t>pola</w:t>
      </w:r>
      <w:r>
        <w:rPr>
          <w:spacing w:val="-1" w:percent="99"/>
        </w:rPr>
        <w:t xml:space="preserve"> </w:t>
      </w:r>
      <w:r>
        <w:rPr>
          <w:spacing w:val="-14" w:percent="85"/>
        </w:rPr>
        <w:t>perilaku</w:t>
      </w:r>
      <w:r>
        <w:rPr>
          <w:spacing w:val="-24" w:percent="74"/>
        </w:rPr>
        <w:t xml:space="preserve"> </w:t>
      </w:r>
      <w:r>
        <w:rPr>
          <w:spacing w:val="-14" w:percent="85"/>
        </w:rPr>
        <w:t>KB</w:t>
      </w:r>
      <w:r>
        <w:rPr>
          <w:spacing w:val="-18" w:percent="80"/>
        </w:rPr>
        <w:t xml:space="preserve"> </w:t>
      </w:r>
      <w:r>
        <w:rPr>
          <w:spacing w:val="-14" w:percent="85"/>
        </w:rPr>
        <w:t>di</w:t>
      </w:r>
      <w:r>
        <w:rPr>
          <w:spacing w:val="-22" w:percent="76"/>
        </w:rPr>
        <w:t xml:space="preserve"> </w:t>
      </w:r>
      <w:r>
        <w:rPr>
          <w:spacing w:val="-14" w:percent="85"/>
        </w:rPr>
        <w:t>wilayah</w:t>
      </w:r>
      <w:r>
        <w:rPr>
          <w:spacing w:val="-24" w:percent="74"/>
        </w:rPr>
        <w:t xml:space="preserve"> </w:t>
      </w:r>
      <w:r>
        <w:rPr>
          <w:spacing w:val="-14" w:percent="85"/>
        </w:rPr>
        <w:t>Puskesmas</w:t>
      </w:r>
      <w:r>
        <w:rPr>
          <w:spacing w:val="-28" w:percent="70"/>
        </w:rPr>
        <w:t xml:space="preserve"> </w:t>
      </w:r>
      <w:r>
        <w:rPr>
          <w:spacing w:val="-14" w:percent="85"/>
        </w:rPr>
        <w:t xml:space="preserve">Raja </w:t>
      </w:r>
      <w:r>
        <w:rPr>
          <w:spacing w:val="-2" w:percent="98"/>
        </w:rPr>
        <w:t>Ampat</w:t>
      </w:r>
      <w:r>
        <w:rPr>
          <w:spacing w:val="-2" w:percent="98"/>
        </w:rPr>
        <w:t>.</w:t>
      </w:r>
      <w:r>
        <w:rPr>
          <w:spacing w:val="-2" w:percent="98"/>
        </w:rPr>
      </w:r>
    </w:p>
    <w:p>
      <w:pPr>
        <w:ind w:left="0" w:hanging="2"/>
        <w:spacing/>
        <w:jc w:val="both"/>
        <w:rPr>
          <w:spacing w:val="-2" w:percent="98"/>
        </w:rPr>
      </w:pPr>
      <w:r>
        <w:rPr>
          <w:spacing w:val="-2" w:percent="98"/>
        </w:rPr>
      </w:r>
    </w:p>
    <w:p>
      <w:pPr>
        <w:ind w:left="0" w:hanging="2"/>
        <w:spacing/>
        <w:jc w:val="both"/>
        <w:rPr>
          <w:b/>
          <w:bCs/>
          <w:spacing w:val="-2" w:percent="98"/>
          <w:sz w:val="22"/>
          <w:szCs w:val="22"/>
        </w:rPr>
      </w:pPr>
      <w:r>
        <w:rPr>
          <w:b/>
          <w:bCs/>
          <w:spacing w:val="-2" w:percent="98"/>
          <w:sz w:val="22"/>
          <w:szCs w:val="22"/>
        </w:rPr>
        <w:t>SARAN</w:t>
      </w:r>
    </w:p>
    <w:p>
      <w:pPr>
        <w:pStyle w:val="para23"/>
        <w:numPr>
          <w:ilvl w:val="0"/>
          <w:numId w:val="3"/>
        </w:numPr>
        <w:ind w:left="284" w:hanging="284"/>
        <w:spacing w:before="237" w:line="240" w:lineRule="auto"/>
        <w:jc w:val="both"/>
        <w:hyphenationLines w:val="1"/>
        <w:outlineLvl w:val="9"/>
        <w:widowControl w:val="0"/>
        <w:rPr>
          <w:sz w:val="22"/>
          <w:szCs w:val="22"/>
        </w:rPr>
      </w:pPr>
      <w:r>
        <w:rPr>
          <w:spacing w:val="-18" w:percent="82"/>
          <w:sz w:val="22"/>
          <w:szCs w:val="22"/>
        </w:rPr>
        <w:t xml:space="preserve">Pihak </w:t>
      </w:r>
      <w:r>
        <w:rPr>
          <w:spacing w:val="-2" w:percent="98"/>
          <w:sz w:val="22"/>
          <w:szCs w:val="22"/>
        </w:rPr>
        <w:t>Puskesmas</w:t>
      </w:r>
      <w:r>
        <w:rPr>
          <w:sz w:val="22"/>
          <w:szCs w:val="22"/>
        </w:rPr>
      </w:r>
    </w:p>
    <w:p>
      <w:pPr>
        <w:pStyle w:val="para23"/>
        <w:ind w:left="284" w:firstLine="283"/>
        <w:spacing w:before="237" w:line="240" w:lineRule="auto"/>
        <w:jc w:val="both"/>
        <w:hyphenationLines w:val="1"/>
        <w:outlineLvl w:val="9"/>
        <w:widowControl w:val="0"/>
        <w:rPr>
          <w:sz w:val="22"/>
          <w:szCs w:val="22"/>
        </w:rPr>
      </w:pPr>
      <w:r>
        <w:rPr>
          <w:spacing w:val="-2" w:percent="98"/>
          <w:sz w:val="22"/>
          <w:szCs w:val="22"/>
        </w:rPr>
        <w:t>Berdasarkan</w:t>
      </w:r>
      <w:r>
        <w:rPr>
          <w:spacing w:val="-23" w:percent="77"/>
          <w:sz w:val="22"/>
          <w:szCs w:val="22"/>
        </w:rPr>
        <w:t xml:space="preserve"> </w:t>
      </w:r>
      <w:r>
        <w:rPr>
          <w:spacing w:val="-2" w:percent="98"/>
          <w:sz w:val="22"/>
          <w:szCs w:val="22"/>
        </w:rPr>
        <w:t>temuan</w:t>
      </w:r>
      <w:r>
        <w:rPr>
          <w:spacing w:val="-15" w:percent="85"/>
          <w:sz w:val="22"/>
          <w:szCs w:val="22"/>
        </w:rPr>
        <w:t xml:space="preserve"> </w:t>
      </w:r>
      <w:r>
        <w:rPr>
          <w:spacing w:val="-2" w:percent="98"/>
          <w:sz w:val="22"/>
          <w:szCs w:val="22"/>
        </w:rPr>
        <w:t>penelitian</w:t>
      </w:r>
      <w:r>
        <w:rPr>
          <w:spacing w:val="-15" w:percent="85"/>
          <w:sz w:val="22"/>
          <w:szCs w:val="22"/>
        </w:rPr>
        <w:t xml:space="preserve"> </w:t>
      </w:r>
      <w:r>
        <w:rPr>
          <w:spacing w:val="-2" w:percent="98"/>
          <w:sz w:val="22"/>
          <w:szCs w:val="22"/>
        </w:rPr>
        <w:t>ini, disarankan</w:t>
      </w:r>
      <w:r>
        <w:rPr>
          <w:spacing w:val="-25" w:percent="75"/>
          <w:sz w:val="22"/>
          <w:szCs w:val="22"/>
        </w:rPr>
        <w:t xml:space="preserve"> </w:t>
      </w:r>
      <w:r>
        <w:rPr>
          <w:spacing w:val="-2" w:percent="98"/>
          <w:sz w:val="22"/>
          <w:szCs w:val="22"/>
        </w:rPr>
        <w:t>agar</w:t>
      </w:r>
      <w:r>
        <w:rPr>
          <w:spacing w:val="-25" w:percent="75"/>
          <w:sz w:val="22"/>
          <w:szCs w:val="22"/>
        </w:rPr>
        <w:t xml:space="preserve"> </w:t>
      </w:r>
      <w:r>
        <w:rPr>
          <w:spacing w:val="-2" w:percent="98"/>
          <w:sz w:val="22"/>
          <w:szCs w:val="22"/>
        </w:rPr>
        <w:t>pihak</w:t>
      </w:r>
      <w:r>
        <w:rPr>
          <w:spacing w:val="-25" w:percent="75"/>
          <w:sz w:val="22"/>
          <w:szCs w:val="22"/>
        </w:rPr>
        <w:t xml:space="preserve"> </w:t>
      </w:r>
      <w:r>
        <w:rPr>
          <w:spacing w:val="-2" w:percent="98"/>
          <w:sz w:val="22"/>
          <w:szCs w:val="22"/>
        </w:rPr>
        <w:t>Puskesmas</w:t>
      </w:r>
      <w:r>
        <w:rPr>
          <w:spacing w:val="-24" w:percent="76"/>
          <w:sz w:val="22"/>
          <w:szCs w:val="22"/>
        </w:rPr>
        <w:t xml:space="preserve"> </w:t>
      </w:r>
      <w:r>
        <w:rPr>
          <w:spacing w:val="-2" w:percent="98"/>
          <w:sz w:val="22"/>
          <w:szCs w:val="22"/>
        </w:rPr>
        <w:t xml:space="preserve">Supnin </w:t>
      </w:r>
      <w:r>
        <w:rPr>
          <w:sz w:val="22"/>
          <w:szCs w:val="22"/>
        </w:rPr>
        <w:t xml:space="preserve">Raja Ampat lebih proaktif dalam meningkatkan promosi dan edukasi mengenai keluarga berencana dengan pendekatan yang lebih kontekstual dan </w:t>
      </w:r>
      <w:r>
        <w:rPr>
          <w:spacing w:val="-6" w:percent="94"/>
          <w:sz w:val="22"/>
          <w:szCs w:val="22"/>
        </w:rPr>
        <w:t>partisipatif.</w:t>
      </w:r>
      <w:r>
        <w:rPr>
          <w:spacing w:val="-21" w:percent="79"/>
          <w:sz w:val="22"/>
          <w:szCs w:val="22"/>
        </w:rPr>
        <w:t xml:space="preserve"> </w:t>
      </w:r>
      <w:r>
        <w:rPr>
          <w:spacing w:val="-6" w:percent="94"/>
          <w:sz w:val="22"/>
          <w:szCs w:val="22"/>
        </w:rPr>
        <w:t>Edukasi</w:t>
      </w:r>
      <w:r>
        <w:rPr>
          <w:spacing w:val="-21" w:percent="79"/>
          <w:sz w:val="22"/>
          <w:szCs w:val="22"/>
        </w:rPr>
        <w:t xml:space="preserve"> </w:t>
      </w:r>
      <w:r>
        <w:rPr>
          <w:spacing w:val="-6" w:percent="94"/>
          <w:sz w:val="22"/>
          <w:szCs w:val="22"/>
        </w:rPr>
        <w:t>sebaiknya</w:t>
      </w:r>
      <w:r>
        <w:rPr>
          <w:spacing w:val="-21" w:percent="79"/>
          <w:sz w:val="22"/>
          <w:szCs w:val="22"/>
        </w:rPr>
        <w:t xml:space="preserve"> </w:t>
      </w:r>
      <w:r>
        <w:rPr>
          <w:spacing w:val="-6" w:percent="94"/>
          <w:sz w:val="22"/>
          <w:szCs w:val="22"/>
        </w:rPr>
        <w:t>tidak</w:t>
      </w:r>
      <w:r>
        <w:rPr>
          <w:spacing w:val="-20" w:percent="80"/>
          <w:sz w:val="22"/>
          <w:szCs w:val="22"/>
        </w:rPr>
        <w:t xml:space="preserve"> </w:t>
      </w:r>
      <w:r>
        <w:rPr>
          <w:spacing w:val="-6" w:percent="94"/>
          <w:sz w:val="22"/>
          <w:szCs w:val="22"/>
        </w:rPr>
        <w:t xml:space="preserve">hanya </w:t>
      </w:r>
      <w:r>
        <w:rPr>
          <w:spacing w:val="-12" w:percent="88"/>
          <w:sz w:val="22"/>
          <w:szCs w:val="22"/>
        </w:rPr>
        <w:t>menyampaikan</w:t>
      </w:r>
      <w:r>
        <w:rPr>
          <w:spacing w:val="-15" w:percent="85"/>
          <w:sz w:val="22"/>
          <w:szCs w:val="22"/>
        </w:rPr>
        <w:t xml:space="preserve"> </w:t>
      </w:r>
      <w:r>
        <w:rPr>
          <w:spacing w:val="-12" w:percent="88"/>
          <w:sz w:val="22"/>
          <w:szCs w:val="22"/>
        </w:rPr>
        <w:t>informasi</w:t>
      </w:r>
      <w:r>
        <w:rPr>
          <w:spacing w:val="-15" w:percent="85"/>
          <w:sz w:val="22"/>
          <w:szCs w:val="22"/>
        </w:rPr>
        <w:t xml:space="preserve"> </w:t>
      </w:r>
      <w:r>
        <w:rPr>
          <w:spacing w:val="-12" w:percent="88"/>
          <w:sz w:val="22"/>
          <w:szCs w:val="22"/>
        </w:rPr>
        <w:t>teknis,</w:t>
      </w:r>
      <w:r>
        <w:rPr>
          <w:spacing w:val="-15" w:percent="85"/>
          <w:sz w:val="22"/>
          <w:szCs w:val="22"/>
        </w:rPr>
        <w:t xml:space="preserve"> </w:t>
      </w:r>
      <w:r>
        <w:rPr>
          <w:spacing w:val="-12" w:percent="88"/>
          <w:sz w:val="22"/>
          <w:szCs w:val="22"/>
        </w:rPr>
        <w:t>tetapi</w:t>
      </w:r>
      <w:r>
        <w:rPr>
          <w:spacing w:val="-9" w:percent="91"/>
          <w:sz w:val="22"/>
          <w:szCs w:val="22"/>
        </w:rPr>
        <w:t xml:space="preserve"> </w:t>
      </w:r>
      <w:r>
        <w:rPr>
          <w:spacing w:val="-12" w:percent="88"/>
          <w:sz w:val="22"/>
          <w:szCs w:val="22"/>
        </w:rPr>
        <w:t xml:space="preserve">juga </w:t>
      </w:r>
      <w:r>
        <w:rPr>
          <w:spacing w:val="-10" w:percent="90"/>
          <w:sz w:val="22"/>
          <w:szCs w:val="22"/>
        </w:rPr>
        <w:t>menekankan</w:t>
      </w:r>
      <w:r>
        <w:rPr>
          <w:spacing w:val="-17" w:percent="83"/>
          <w:sz w:val="22"/>
          <w:szCs w:val="22"/>
        </w:rPr>
        <w:t xml:space="preserve"> </w:t>
      </w:r>
      <w:r>
        <w:rPr>
          <w:spacing w:val="-10" w:percent="90"/>
          <w:sz w:val="22"/>
          <w:szCs w:val="22"/>
        </w:rPr>
        <w:t>nilai-nilai</w:t>
      </w:r>
      <w:r>
        <w:rPr>
          <w:spacing w:val="-17" w:percent="83"/>
          <w:sz w:val="22"/>
          <w:szCs w:val="22"/>
        </w:rPr>
        <w:t xml:space="preserve"> </w:t>
      </w:r>
      <w:r>
        <w:rPr>
          <w:spacing w:val="-10" w:percent="90"/>
          <w:sz w:val="22"/>
          <w:szCs w:val="22"/>
        </w:rPr>
        <w:t>manfaat</w:t>
      </w:r>
      <w:r>
        <w:rPr>
          <w:spacing w:val="-17" w:percent="83"/>
          <w:sz w:val="22"/>
          <w:szCs w:val="22"/>
        </w:rPr>
        <w:t xml:space="preserve"> </w:t>
      </w:r>
      <w:r>
        <w:rPr>
          <w:spacing w:val="-10" w:percent="90"/>
          <w:sz w:val="22"/>
          <w:szCs w:val="22"/>
        </w:rPr>
        <w:t>KB</w:t>
      </w:r>
      <w:r>
        <w:rPr>
          <w:spacing w:val="-16" w:percent="84"/>
          <w:sz w:val="22"/>
          <w:szCs w:val="22"/>
        </w:rPr>
        <w:t xml:space="preserve"> </w:t>
      </w:r>
      <w:r>
        <w:rPr>
          <w:spacing w:val="-10" w:percent="90"/>
          <w:sz w:val="22"/>
          <w:szCs w:val="22"/>
        </w:rPr>
        <w:t>dari</w:t>
      </w:r>
      <w:r>
        <w:rPr>
          <w:spacing w:val="-17" w:percent="83"/>
          <w:sz w:val="22"/>
          <w:szCs w:val="22"/>
        </w:rPr>
        <w:t xml:space="preserve"> </w:t>
      </w:r>
      <w:r>
        <w:rPr>
          <w:spacing w:val="-10" w:percent="90"/>
          <w:sz w:val="22"/>
          <w:szCs w:val="22"/>
        </w:rPr>
        <w:t xml:space="preserve">sisi </w:t>
      </w:r>
      <w:r>
        <w:rPr>
          <w:sz w:val="22"/>
          <w:szCs w:val="22"/>
        </w:rPr>
        <w:t xml:space="preserve">kesehatan, ekonomi, dan sosial, serta membongkar mitos atau persepsi keliru yang berkembang di masyarakat. Peran tokoh masyarakat, tokoh agama, dan </w:t>
      </w:r>
      <w:r>
        <w:rPr>
          <w:spacing w:val="-8" w:percent="92"/>
          <w:sz w:val="22"/>
          <w:szCs w:val="22"/>
        </w:rPr>
        <w:t>laki-laki</w:t>
      </w:r>
      <w:r>
        <w:rPr>
          <w:spacing w:val="-19" w:percent="81"/>
          <w:sz w:val="22"/>
          <w:szCs w:val="22"/>
        </w:rPr>
        <w:t xml:space="preserve"> </w:t>
      </w:r>
      <w:r>
        <w:rPr>
          <w:spacing w:val="-8" w:percent="92"/>
          <w:sz w:val="22"/>
          <w:szCs w:val="22"/>
        </w:rPr>
        <w:t>sebagai</w:t>
      </w:r>
      <w:r>
        <w:rPr>
          <w:spacing w:val="-19" w:percent="81"/>
          <w:sz w:val="22"/>
          <w:szCs w:val="22"/>
        </w:rPr>
        <w:t xml:space="preserve"> </w:t>
      </w:r>
      <w:r>
        <w:rPr>
          <w:spacing w:val="-8" w:percent="92"/>
          <w:sz w:val="22"/>
          <w:szCs w:val="22"/>
        </w:rPr>
        <w:t>kepala</w:t>
      </w:r>
      <w:r>
        <w:rPr>
          <w:spacing w:val="-19" w:percent="81"/>
          <w:sz w:val="22"/>
          <w:szCs w:val="22"/>
        </w:rPr>
        <w:t xml:space="preserve"> </w:t>
      </w:r>
      <w:r>
        <w:rPr>
          <w:spacing w:val="-8" w:percent="92"/>
          <w:sz w:val="22"/>
          <w:szCs w:val="22"/>
        </w:rPr>
        <w:t>keluarga</w:t>
      </w:r>
      <w:r>
        <w:rPr>
          <w:spacing w:val="-18" w:percent="82"/>
          <w:sz w:val="22"/>
          <w:szCs w:val="22"/>
        </w:rPr>
        <w:t xml:space="preserve"> </w:t>
      </w:r>
      <w:r>
        <w:rPr>
          <w:spacing w:val="-8" w:percent="92"/>
          <w:sz w:val="22"/>
          <w:szCs w:val="22"/>
        </w:rPr>
        <w:t>juga</w:t>
      </w:r>
      <w:r>
        <w:rPr>
          <w:spacing w:val="-19" w:percent="81"/>
          <w:sz w:val="22"/>
          <w:szCs w:val="22"/>
        </w:rPr>
        <w:t xml:space="preserve"> </w:t>
      </w:r>
      <w:r>
        <w:rPr>
          <w:spacing w:val="-8" w:percent="92"/>
          <w:sz w:val="22"/>
          <w:szCs w:val="22"/>
        </w:rPr>
        <w:t xml:space="preserve">perlu </w:t>
      </w:r>
      <w:r>
        <w:rPr>
          <w:sz w:val="22"/>
          <w:szCs w:val="22"/>
        </w:rPr>
        <w:t xml:space="preserve">dioptimalkan dalam kampanye KB agar </w:t>
      </w:r>
      <w:r>
        <w:rPr>
          <w:spacing w:val="-8" w:percent="92"/>
          <w:sz w:val="22"/>
          <w:szCs w:val="22"/>
        </w:rPr>
        <w:t>dukungan</w:t>
      </w:r>
      <w:r>
        <w:rPr>
          <w:spacing w:val="-27" w:percent="73"/>
          <w:sz w:val="22"/>
          <w:szCs w:val="22"/>
        </w:rPr>
        <w:t xml:space="preserve"> </w:t>
      </w:r>
      <w:r>
        <w:rPr>
          <w:spacing w:val="-8" w:percent="92"/>
          <w:sz w:val="22"/>
          <w:szCs w:val="22"/>
        </w:rPr>
        <w:t>sosial</w:t>
      </w:r>
      <w:r>
        <w:rPr>
          <w:spacing w:val="-19" w:percent="81"/>
          <w:sz w:val="22"/>
          <w:szCs w:val="22"/>
        </w:rPr>
        <w:t xml:space="preserve"> </w:t>
      </w:r>
      <w:r>
        <w:rPr>
          <w:spacing w:val="-8" w:percent="92"/>
          <w:sz w:val="22"/>
          <w:szCs w:val="22"/>
        </w:rPr>
        <w:t>semakin</w:t>
      </w:r>
      <w:r>
        <w:rPr>
          <w:spacing w:val="-19" w:percent="81"/>
          <w:sz w:val="22"/>
          <w:szCs w:val="22"/>
        </w:rPr>
        <w:t xml:space="preserve"> </w:t>
      </w:r>
      <w:r>
        <w:rPr>
          <w:spacing w:val="-8" w:percent="92"/>
          <w:sz w:val="22"/>
          <w:szCs w:val="22"/>
        </w:rPr>
        <w:t>kuat</w:t>
      </w:r>
      <w:r>
        <w:rPr>
          <w:sz w:val="22"/>
          <w:szCs w:val="22"/>
        </w:rPr>
      </w:r>
    </w:p>
    <w:p>
      <w:pPr>
        <w:pStyle w:val="para23"/>
        <w:numPr>
          <w:ilvl w:val="0"/>
          <w:numId w:val="3"/>
        </w:numPr>
        <w:ind w:left="284" w:hanging="284"/>
        <w:spacing w:before="237" w:line="240" w:lineRule="auto"/>
        <w:jc w:val="both"/>
        <w:hyphenationLines w:val="1"/>
        <w:outlineLvl w:val="9"/>
        <w:widowControl w:val="0"/>
        <w:rPr>
          <w:sz w:val="22"/>
          <w:szCs w:val="22"/>
        </w:rPr>
      </w:pPr>
      <w:r>
        <w:rPr>
          <w:spacing w:val="-18" w:percent="82"/>
          <w:sz w:val="22"/>
          <w:szCs w:val="22"/>
        </w:rPr>
        <w:t>Pasangan</w:t>
      </w:r>
      <w:r>
        <w:rPr>
          <w:spacing w:val="-17" w:percent="83"/>
          <w:sz w:val="22"/>
          <w:szCs w:val="22"/>
        </w:rPr>
        <w:t xml:space="preserve"> </w:t>
      </w:r>
      <w:r>
        <w:rPr>
          <w:spacing w:val="-18" w:percent="82"/>
          <w:sz w:val="22"/>
          <w:szCs w:val="22"/>
        </w:rPr>
        <w:t>usia</w:t>
      </w:r>
      <w:r>
        <w:rPr>
          <w:spacing w:val="-12" w:percent="88"/>
          <w:sz w:val="22"/>
          <w:szCs w:val="22"/>
        </w:rPr>
        <w:t xml:space="preserve"> </w:t>
      </w:r>
      <w:r>
        <w:rPr>
          <w:spacing w:val="-18" w:percent="82"/>
          <w:sz w:val="22"/>
          <w:szCs w:val="22"/>
        </w:rPr>
        <w:t>subur</w:t>
      </w:r>
      <w:r>
        <w:rPr>
          <w:sz w:val="22"/>
          <w:szCs w:val="22"/>
        </w:rPr>
      </w:r>
    </w:p>
    <w:p>
      <w:pPr>
        <w:pStyle w:val="para23"/>
        <w:ind w:left="284" w:firstLine="283"/>
        <w:spacing w:before="237" w:line="240" w:lineRule="auto"/>
        <w:jc w:val="both"/>
        <w:hyphenationLines w:val="1"/>
        <w:outlineLvl w:val="9"/>
        <w:widowControl w:val="0"/>
        <w:rPr>
          <w:sz w:val="22"/>
          <w:szCs w:val="22"/>
        </w:rPr>
      </w:pPr>
      <w:r>
        <w:rPr>
          <w:sz w:val="22"/>
          <w:szCs w:val="22"/>
        </w:rPr>
        <w:t>Kepada pasangan usia subur, khususnya</w:t>
      </w:r>
      <w:r>
        <w:rPr>
          <w:spacing w:val="-12" w:percent="88"/>
          <w:sz w:val="22"/>
          <w:szCs w:val="22"/>
        </w:rPr>
        <w:t xml:space="preserve"> </w:t>
      </w:r>
      <w:r>
        <w:rPr>
          <w:sz w:val="22"/>
          <w:szCs w:val="22"/>
        </w:rPr>
        <w:t>perempuan,</w:t>
      </w:r>
      <w:r>
        <w:rPr>
          <w:spacing w:val="-12" w:percent="88"/>
          <w:sz w:val="22"/>
          <w:szCs w:val="22"/>
        </w:rPr>
        <w:t xml:space="preserve"> </w:t>
      </w:r>
      <w:r>
        <w:rPr>
          <w:sz w:val="22"/>
          <w:szCs w:val="22"/>
        </w:rPr>
        <w:t>disarankan</w:t>
      </w:r>
      <w:r>
        <w:rPr>
          <w:spacing w:val="-13" w:percent="87"/>
          <w:sz w:val="22"/>
          <w:szCs w:val="22"/>
        </w:rPr>
        <w:t xml:space="preserve"> </w:t>
      </w:r>
      <w:r>
        <w:rPr>
          <w:sz w:val="22"/>
          <w:szCs w:val="22"/>
        </w:rPr>
        <w:t xml:space="preserve">untuk </w:t>
      </w:r>
      <w:r>
        <w:rPr>
          <w:spacing w:val="-12" w:percent="88"/>
          <w:sz w:val="22"/>
          <w:szCs w:val="22"/>
        </w:rPr>
        <w:t>lebih</w:t>
      </w:r>
      <w:r>
        <w:rPr>
          <w:spacing w:val="-15" w:percent="85"/>
          <w:sz w:val="22"/>
          <w:szCs w:val="22"/>
        </w:rPr>
        <w:t xml:space="preserve"> </w:t>
      </w:r>
      <w:r>
        <w:rPr>
          <w:spacing w:val="-12" w:percent="88"/>
          <w:sz w:val="22"/>
          <w:szCs w:val="22"/>
        </w:rPr>
        <w:t>aktif</w:t>
      </w:r>
      <w:r>
        <w:rPr>
          <w:spacing w:val="-7" w:percent="93"/>
          <w:sz w:val="22"/>
          <w:szCs w:val="22"/>
        </w:rPr>
        <w:t xml:space="preserve"> </w:t>
      </w:r>
      <w:r>
        <w:rPr>
          <w:spacing w:val="-12" w:percent="88"/>
          <w:sz w:val="22"/>
          <w:szCs w:val="22"/>
        </w:rPr>
        <w:t>mencari</w:t>
      </w:r>
      <w:r>
        <w:rPr>
          <w:spacing w:val="-14" w:percent="86"/>
          <w:sz w:val="22"/>
          <w:szCs w:val="22"/>
        </w:rPr>
        <w:t xml:space="preserve"> </w:t>
      </w:r>
      <w:r>
        <w:rPr>
          <w:spacing w:val="-12" w:percent="88"/>
          <w:sz w:val="22"/>
          <w:szCs w:val="22"/>
        </w:rPr>
        <w:t>informasi</w:t>
      </w:r>
      <w:r>
        <w:rPr>
          <w:spacing w:val="-15" w:percent="85"/>
          <w:sz w:val="22"/>
          <w:szCs w:val="22"/>
        </w:rPr>
        <w:t xml:space="preserve"> </w:t>
      </w:r>
      <w:r>
        <w:rPr>
          <w:spacing w:val="-12" w:percent="88"/>
          <w:sz w:val="22"/>
          <w:szCs w:val="22"/>
        </w:rPr>
        <w:t>dan</w:t>
      </w:r>
      <w:r>
        <w:rPr>
          <w:spacing w:val="-15" w:percent="85"/>
          <w:sz w:val="22"/>
          <w:szCs w:val="22"/>
        </w:rPr>
        <w:t xml:space="preserve"> </w:t>
      </w:r>
      <w:r>
        <w:rPr>
          <w:spacing w:val="-12" w:percent="88"/>
          <w:sz w:val="22"/>
          <w:szCs w:val="22"/>
        </w:rPr>
        <w:t xml:space="preserve">berdiskusi </w:t>
      </w:r>
      <w:r>
        <w:rPr>
          <w:sz w:val="22"/>
          <w:szCs w:val="22"/>
        </w:rPr>
        <w:t xml:space="preserve">terbuka dengan petugas kesehatan maupun pasangan dalam mengambil keputusan penggunaan kontrasepsi. Komunikasi yang terbuka dan saling mendukung antar pasangan akan meningkatkan keberhasilan program KB </w:t>
      </w:r>
      <w:r>
        <w:rPr>
          <w:spacing w:val="-6" w:percent="94"/>
          <w:sz w:val="22"/>
          <w:szCs w:val="22"/>
        </w:rPr>
        <w:t>secara</w:t>
      </w:r>
      <w:r>
        <w:rPr>
          <w:spacing w:val="-23" w:percent="77"/>
          <w:sz w:val="22"/>
          <w:szCs w:val="22"/>
        </w:rPr>
        <w:t xml:space="preserve"> </w:t>
      </w:r>
      <w:r>
        <w:rPr>
          <w:spacing w:val="-6" w:percent="94"/>
          <w:sz w:val="22"/>
          <w:szCs w:val="22"/>
        </w:rPr>
        <w:t>menyeluruh.</w:t>
      </w:r>
      <w:r>
        <w:rPr>
          <w:sz w:val="22"/>
          <w:szCs w:val="22"/>
        </w:rPr>
      </w:r>
    </w:p>
    <w:p>
      <w:pPr>
        <w:pStyle w:val="para23"/>
        <w:numPr>
          <w:ilvl w:val="0"/>
          <w:numId w:val="3"/>
        </w:numPr>
        <w:ind w:left="284" w:hanging="284"/>
        <w:spacing w:before="237" w:line="240" w:lineRule="auto"/>
        <w:jc w:val="both"/>
        <w:hyphenationLines w:val="1"/>
        <w:outlineLvl w:val="9"/>
        <w:widowControl w:val="0"/>
        <w:rPr>
          <w:sz w:val="22"/>
          <w:szCs w:val="22"/>
        </w:rPr>
      </w:pPr>
      <w:r>
        <w:rPr>
          <w:spacing w:val="-2" w:percent="98"/>
          <w:sz w:val="22"/>
          <w:szCs w:val="22"/>
        </w:rPr>
        <w:t>Masyarakat</w:t>
      </w:r>
      <w:r>
        <w:rPr>
          <w:sz w:val="22"/>
          <w:szCs w:val="22"/>
        </w:rPr>
      </w:r>
    </w:p>
    <w:p>
      <w:pPr>
        <w:pStyle w:val="para23"/>
        <w:ind w:left="284" w:firstLine="425"/>
        <w:spacing w:before="237" w:line="240" w:lineRule="auto"/>
        <w:jc w:val="both"/>
        <w:hyphenationLines w:val="1"/>
        <w:outlineLvl w:val="9"/>
        <w:widowControl w:val="0"/>
        <w:rPr>
          <w:sz w:val="22"/>
          <w:szCs w:val="22"/>
        </w:rPr>
      </w:pPr>
      <w:r>
        <w:rPr>
          <w:sz w:val="22"/>
          <w:szCs w:val="22"/>
        </w:rPr>
        <w:t xml:space="preserve">Bagi masyarakat secara umum, diharapkan untuk lebih terbuka terhadap </w:t>
      </w:r>
      <w:r>
        <w:rPr>
          <w:spacing w:val="-2" w:percent="98"/>
          <w:sz w:val="22"/>
          <w:szCs w:val="22"/>
        </w:rPr>
        <w:t>program</w:t>
      </w:r>
      <w:r>
        <w:rPr>
          <w:spacing w:val="-25" w:percent="75"/>
          <w:sz w:val="22"/>
          <w:szCs w:val="22"/>
        </w:rPr>
        <w:t xml:space="preserve"> </w:t>
      </w:r>
      <w:r>
        <w:rPr>
          <w:spacing w:val="-2" w:percent="98"/>
          <w:sz w:val="22"/>
          <w:szCs w:val="22"/>
        </w:rPr>
        <w:t>KB</w:t>
      </w:r>
      <w:r>
        <w:rPr>
          <w:spacing w:val="-25" w:percent="75"/>
          <w:sz w:val="22"/>
          <w:szCs w:val="22"/>
        </w:rPr>
        <w:t xml:space="preserve"> </w:t>
      </w:r>
      <w:r>
        <w:rPr>
          <w:spacing w:val="-2" w:percent="98"/>
          <w:sz w:val="22"/>
          <w:szCs w:val="22"/>
        </w:rPr>
        <w:t>sebagai</w:t>
      </w:r>
      <w:r>
        <w:rPr>
          <w:spacing w:val="-20" w:percent="80"/>
          <w:sz w:val="22"/>
          <w:szCs w:val="22"/>
        </w:rPr>
        <w:t xml:space="preserve"> </w:t>
      </w:r>
      <w:r>
        <w:rPr>
          <w:spacing w:val="-2" w:percent="98"/>
          <w:sz w:val="22"/>
          <w:szCs w:val="22"/>
        </w:rPr>
        <w:t>upaya</w:t>
      </w:r>
      <w:r>
        <w:rPr>
          <w:spacing w:val="-19" w:percent="81"/>
          <w:sz w:val="22"/>
          <w:szCs w:val="22"/>
        </w:rPr>
        <w:t xml:space="preserve"> </w:t>
      </w:r>
      <w:r>
        <w:rPr>
          <w:spacing w:val="-2" w:percent="98"/>
          <w:sz w:val="22"/>
          <w:szCs w:val="22"/>
        </w:rPr>
        <w:t xml:space="preserve">meningkatkan </w:t>
      </w:r>
      <w:r>
        <w:rPr>
          <w:sz w:val="22"/>
          <w:szCs w:val="22"/>
        </w:rPr>
        <w:t>kualitas</w:t>
      </w:r>
      <w:r>
        <w:rPr>
          <w:spacing w:val="-14" w:percent="86"/>
          <w:sz w:val="22"/>
          <w:szCs w:val="22"/>
        </w:rPr>
        <w:t xml:space="preserve"> </w:t>
      </w:r>
      <w:r>
        <w:rPr>
          <w:sz w:val="22"/>
          <w:szCs w:val="22"/>
        </w:rPr>
        <w:t>hidup</w:t>
      </w:r>
      <w:r>
        <w:rPr>
          <w:spacing w:val="-6" w:percent="94"/>
          <w:sz w:val="22"/>
          <w:szCs w:val="22"/>
        </w:rPr>
        <w:t xml:space="preserve"> </w:t>
      </w:r>
      <w:r>
        <w:rPr>
          <w:sz w:val="22"/>
          <w:szCs w:val="22"/>
        </w:rPr>
        <w:t>keluarga. Masyarakat</w:t>
      </w:r>
      <w:r>
        <w:rPr>
          <w:spacing w:val="-3" w:percent="97"/>
          <w:sz w:val="22"/>
          <w:szCs w:val="22"/>
        </w:rPr>
        <w:t xml:space="preserve"> </w:t>
      </w:r>
      <w:r>
        <w:rPr>
          <w:sz w:val="22"/>
          <w:szCs w:val="22"/>
        </w:rPr>
        <w:t xml:space="preserve">juga diharapkan mendukung lingkungan yang kondusif bagi perempuan dalam </w:t>
      </w:r>
      <w:r>
        <w:rPr>
          <w:spacing w:val="-10" w:percent="90"/>
          <w:sz w:val="22"/>
          <w:szCs w:val="22"/>
        </w:rPr>
        <w:t>mengakses</w:t>
      </w:r>
      <w:r>
        <w:rPr>
          <w:spacing w:val="-17" w:percent="83"/>
          <w:sz w:val="22"/>
          <w:szCs w:val="22"/>
        </w:rPr>
        <w:t xml:space="preserve"> </w:t>
      </w:r>
      <w:r>
        <w:rPr>
          <w:spacing w:val="-10" w:percent="90"/>
          <w:sz w:val="22"/>
          <w:szCs w:val="22"/>
        </w:rPr>
        <w:t>layanan</w:t>
      </w:r>
      <w:r>
        <w:rPr>
          <w:spacing w:val="-17" w:percent="83"/>
          <w:sz w:val="22"/>
          <w:szCs w:val="22"/>
        </w:rPr>
        <w:t xml:space="preserve"> </w:t>
      </w:r>
      <w:r>
        <w:rPr>
          <w:spacing w:val="-10" w:percent="90"/>
          <w:sz w:val="22"/>
          <w:szCs w:val="22"/>
        </w:rPr>
        <w:t>KB</w:t>
      </w:r>
      <w:r>
        <w:rPr>
          <w:spacing w:val="-17" w:percent="83"/>
          <w:sz w:val="22"/>
          <w:szCs w:val="22"/>
        </w:rPr>
        <w:t xml:space="preserve"> </w:t>
      </w:r>
      <w:r>
        <w:rPr>
          <w:spacing w:val="-10" w:percent="90"/>
          <w:sz w:val="22"/>
          <w:szCs w:val="22"/>
        </w:rPr>
        <w:t>tanpa</w:t>
      </w:r>
      <w:r>
        <w:rPr>
          <w:spacing w:val="-16" w:percent="84"/>
          <w:sz w:val="22"/>
          <w:szCs w:val="22"/>
        </w:rPr>
        <w:t xml:space="preserve"> </w:t>
      </w:r>
      <w:r>
        <w:rPr>
          <w:spacing w:val="-10" w:percent="90"/>
          <w:sz w:val="22"/>
          <w:szCs w:val="22"/>
        </w:rPr>
        <w:t>tekanan</w:t>
      </w:r>
      <w:r>
        <w:rPr>
          <w:spacing w:val="-17" w:percent="83"/>
          <w:sz w:val="22"/>
          <w:szCs w:val="22"/>
        </w:rPr>
        <w:t xml:space="preserve"> </w:t>
      </w:r>
      <w:r>
        <w:rPr>
          <w:spacing w:val="-10" w:percent="90"/>
          <w:sz w:val="22"/>
          <w:szCs w:val="22"/>
        </w:rPr>
        <w:t xml:space="preserve">atau </w:t>
      </w:r>
      <w:r>
        <w:rPr>
          <w:spacing w:val="-2" w:percent="98"/>
          <w:sz w:val="22"/>
          <w:szCs w:val="22"/>
        </w:rPr>
        <w:t>stigma</w:t>
      </w:r>
      <w:r>
        <w:rPr>
          <w:sz w:val="22"/>
          <w:szCs w:val="22"/>
        </w:rPr>
      </w:r>
    </w:p>
    <w:p>
      <w:pPr>
        <w:pStyle w:val="para23"/>
        <w:numPr>
          <w:ilvl w:val="0"/>
          <w:numId w:val="3"/>
        </w:numPr>
        <w:ind w:left="284" w:hanging="284"/>
        <w:spacing w:before="237" w:line="240" w:lineRule="auto"/>
        <w:jc w:val="both"/>
        <w:hyphenationLines w:val="1"/>
        <w:outlineLvl w:val="9"/>
        <w:widowControl w:val="0"/>
        <w:rPr>
          <w:sz w:val="22"/>
          <w:szCs w:val="22"/>
        </w:rPr>
      </w:pPr>
      <w:r>
        <w:rPr>
          <w:spacing w:val="-15" w:percent="85"/>
          <w:sz w:val="22"/>
          <w:szCs w:val="22"/>
        </w:rPr>
        <w:t xml:space="preserve">Penelitian </w:t>
      </w:r>
      <w:r>
        <w:rPr>
          <w:spacing w:val="-2" w:percent="98"/>
          <w:sz w:val="22"/>
          <w:szCs w:val="22"/>
        </w:rPr>
        <w:t>selanjutnya</w:t>
      </w:r>
      <w:r>
        <w:rPr>
          <w:sz w:val="22"/>
          <w:szCs w:val="22"/>
        </w:rPr>
      </w:r>
    </w:p>
    <w:p>
      <w:pPr>
        <w:pStyle w:val="para23"/>
        <w:ind w:left="284" w:firstLine="425"/>
        <w:spacing w:before="237" w:line="240" w:lineRule="auto"/>
        <w:jc w:val="both"/>
        <w:hyphenationLines w:val="1"/>
        <w:outlineLvl w:val="9"/>
        <w:widowControl w:val="0"/>
        <w:rPr>
          <w:sz w:val="22"/>
          <w:szCs w:val="22"/>
        </w:rPr>
      </w:pPr>
      <w:r>
        <w:rPr>
          <w:sz w:val="22"/>
          <w:szCs w:val="22"/>
        </w:rPr>
        <w:t xml:space="preserve">Untuk peneliti selanjutnya, </w:t>
      </w:r>
      <w:r>
        <w:rPr>
          <w:spacing w:val="-2" w:percent="98"/>
          <w:sz w:val="22"/>
          <w:szCs w:val="22"/>
        </w:rPr>
        <w:t>disarankan</w:t>
      </w:r>
      <w:r>
        <w:rPr>
          <w:spacing w:val="16" w:percent="116"/>
          <w:sz w:val="22"/>
          <w:szCs w:val="22"/>
        </w:rPr>
        <w:t xml:space="preserve">  </w:t>
      </w:r>
      <w:r>
        <w:rPr>
          <w:spacing w:val="-2" w:percent="98"/>
          <w:sz w:val="22"/>
          <w:szCs w:val="22"/>
        </w:rPr>
        <w:t>agar</w:t>
      </w:r>
      <w:r>
        <w:rPr>
          <w:spacing w:val="23" w:percent="123"/>
          <w:sz w:val="22"/>
          <w:szCs w:val="22"/>
        </w:rPr>
        <w:t xml:space="preserve">  </w:t>
      </w:r>
      <w:r>
        <w:rPr>
          <w:spacing w:val="-2" w:percent="98"/>
          <w:sz w:val="22"/>
          <w:szCs w:val="22"/>
        </w:rPr>
        <w:t>menggunakan</w:t>
      </w:r>
      <w:r>
        <w:rPr>
          <w:spacing w:val="16" w:percent="116"/>
          <w:sz w:val="22"/>
          <w:szCs w:val="22"/>
        </w:rPr>
        <w:t xml:space="preserve">  </w:t>
      </w:r>
      <w:r>
        <w:rPr>
          <w:spacing w:val="-2" w:percent="98"/>
          <w:sz w:val="22"/>
          <w:szCs w:val="22"/>
        </w:rPr>
        <w:t xml:space="preserve">metode </w:t>
      </w:r>
      <w:r>
        <w:t>kualitatif</w:t>
      </w:r>
      <w:r>
        <w:rPr>
          <w:spacing w:val="-9" w:percent="90"/>
        </w:rPr>
        <w:t xml:space="preserve"> </w:t>
      </w:r>
      <w:r>
        <w:t>atau</w:t>
      </w:r>
      <w:r>
        <w:rPr>
          <w:spacing w:val="-7" w:percent="92"/>
        </w:rPr>
        <w:t xml:space="preserve"> </w:t>
      </w:r>
      <w:r>
        <w:t>gabungan</w:t>
      </w:r>
      <w:r>
        <w:rPr>
          <w:spacing w:val="-7" w:percent="92"/>
        </w:rPr>
        <w:t xml:space="preserve"> </w:t>
      </w:r>
      <w:r>
        <w:t>(mixed-method) guna mengeksplorasi lebih dalam</w:t>
      </w:r>
      <w:r>
        <w:rPr>
          <w:spacing w:val="80" w:percent="187"/>
        </w:rPr>
        <w:t xml:space="preserve"> </w:t>
      </w:r>
      <w:r>
        <w:t xml:space="preserve">faktor-faktor psikososial, budaya, dan ekonomi yang memengaruhi perilaku penggunaan KB. Penelitian juga dapat diperluas ke wilayah lain untuk melihat perbedaan konteks dan efektivitas </w:t>
      </w:r>
      <w:r>
        <w:rPr>
          <w:spacing w:val="-10" w:percent="89"/>
        </w:rPr>
        <w:t>pendekatan</w:t>
      </w:r>
      <w:r>
        <w:rPr>
          <w:spacing w:val="-27" w:percent="71"/>
        </w:rPr>
        <w:t xml:space="preserve"> </w:t>
      </w:r>
      <w:r>
        <w:rPr>
          <w:spacing w:val="-10" w:percent="89"/>
        </w:rPr>
        <w:t>layanan</w:t>
      </w:r>
      <w:r>
        <w:rPr>
          <w:spacing w:val="-16" w:percent="83"/>
        </w:rPr>
        <w:t xml:space="preserve"> </w:t>
      </w:r>
      <w:r>
        <w:rPr>
          <w:spacing w:val="-10" w:percent="89"/>
        </w:rPr>
        <w:t>KB</w:t>
      </w:r>
      <w:r>
        <w:rPr>
          <w:spacing w:val="-20" w:percent="78"/>
        </w:rPr>
        <w:t xml:space="preserve"> </w:t>
      </w:r>
      <w:r>
        <w:rPr>
          <w:spacing w:val="-10" w:percent="89"/>
        </w:rPr>
        <w:t>di berbagai daerah.</w:t>
      </w:r>
      <w:r>
        <w:rPr>
          <w:sz w:val="22"/>
          <w:szCs w:val="22"/>
        </w:rPr>
      </w:r>
    </w:p>
    <w:p>
      <w:pPr>
        <w:ind w:left="0" w:hanging="2"/>
        <w:spacing/>
        <w:jc w:val="both"/>
        <w:rPr>
          <w:sz w:val="22"/>
          <w:szCs w:val="22"/>
        </w:rPr>
      </w:pPr>
      <w:r>
        <w:rPr>
          <w:sz w:val="22"/>
          <w:szCs w:val="22"/>
        </w:rPr>
      </w:r>
    </w:p>
    <w:p>
      <w:pPr>
        <w:ind w:left="0" w:hanging="2"/>
        <w:spacing/>
        <w:jc w:val="both"/>
        <w:rPr>
          <w:b/>
          <w:bCs/>
          <w:sz w:val="22"/>
          <w:szCs w:val="22"/>
        </w:rPr>
      </w:pPr>
      <w:r>
        <w:rPr>
          <w:b/>
          <w:bCs/>
          <w:sz w:val="22"/>
          <w:szCs w:val="22"/>
        </w:rPr>
        <w:t>DAFTAR PUSTAKA</w:t>
      </w:r>
    </w:p>
    <w:p>
      <w:pPr>
        <w:ind w:left="0" w:hanging="2"/>
        <w:spacing/>
        <w:jc w:val="both"/>
        <w:rPr>
          <w:sz w:val="22"/>
          <w:szCs w:val="22"/>
        </w:rPr>
      </w:pPr>
      <w:r>
        <w:rPr>
          <w:sz w:val="22"/>
          <w:szCs w:val="22"/>
        </w:rPr>
      </w:r>
    </w:p>
    <w:p>
      <w:pPr>
        <w:ind w:left="709" w:hanging="711"/>
        <w:spacing w:line="240" w:lineRule="auto"/>
        <w:jc w:val="both"/>
        <w:hyphenationLines w:val="1"/>
        <w:outlineLvl w:val="9"/>
        <w:rPr>
          <w:color w:val="000000"/>
          <w:sz w:val="22"/>
          <w:szCs w:val="22"/>
          <w:position w:val="0"/>
          <w:lang w:val="en-id"/>
        </w:rPr>
      </w:pPr>
      <w:r>
        <w:rPr>
          <w:color w:val="000000"/>
          <w:sz w:val="22"/>
          <w:szCs w:val="22"/>
          <w:position w:val="0"/>
          <w:lang w:val="en-id"/>
        </w:rPr>
        <w:t xml:space="preserve">Amru, D. E. (2019). Hubungan Tingkat Pengetahuan, Sikap dan Keterjangkauan Jarak Pelayanan Kesehatan terhadap Kejadian Drop Out Alat Kontrasepsi Suntik pada Pasangan Usia Subur (PUS) di Wilayah Kerja Puskesmas Sekupang Kota Batam. , (2),107. </w:t>
      </w:r>
      <w:hyperlink r:id="rId13" w:history="1">
        <w:r>
          <w:rPr>
            <w:rStyle w:val="char2"/>
            <w:sz w:val="22"/>
            <w:szCs w:val="22"/>
            <w:position w:val="0"/>
            <w:lang w:val="en-id"/>
          </w:rPr>
          <w:t>https://doi.org/10.33085/jbk.v2i2.4341</w:t>
        </w:r>
      </w:hyperlink>
      <w:r>
        <w:rPr>
          <w:color w:val="000000"/>
          <w:sz w:val="22"/>
          <w:szCs w:val="22"/>
          <w:position w:val="0"/>
          <w:lang w:val="en-id"/>
        </w:rPr>
        <w:t xml:space="preserve">  </w:t>
      </w:r>
      <w:r>
        <w:rPr>
          <w:color w:val="000000"/>
          <w:sz w:val="22"/>
          <w:szCs w:val="22"/>
          <w:position w:val="0"/>
          <w:lang w:val="en-id"/>
        </w:rPr>
      </w:r>
    </w:p>
    <w:p>
      <w:pPr>
        <w:ind w:left="709" w:hanging="711"/>
        <w:spacing w:line="240" w:lineRule="auto"/>
        <w:jc w:val="both"/>
        <w:hyphenationLines w:val="1"/>
        <w:outlineLvl w:val="9"/>
        <w:rPr>
          <w:color w:val="000000"/>
          <w:sz w:val="22"/>
          <w:szCs w:val="22"/>
          <w:position w:val="0"/>
          <w:lang w:val="en-id"/>
        </w:rPr>
      </w:pPr>
      <w:r>
        <w:rPr>
          <w:color w:val="000000"/>
          <w:sz w:val="22"/>
          <w:szCs w:val="22"/>
          <w:position w:val="0"/>
          <w:lang w:val="en-id"/>
        </w:rPr>
        <w:t>Andriyani, Z. N. (2022). Hubungan Sikap</w:t>
      </w:r>
    </w:p>
    <w:p>
      <w:pPr>
        <w:ind w:left="709" w:hanging="709"/>
        <w:spacing w:line="240" w:lineRule="auto"/>
        <w:jc w:val="both"/>
        <w:hyphenationLines w:val="1"/>
        <w:outlineLvl w:val="9"/>
        <w:rPr>
          <w:color w:val="000000"/>
          <w:sz w:val="22"/>
          <w:szCs w:val="22"/>
          <w:position w:val="0"/>
          <w:lang w:val="en-id"/>
        </w:rPr>
      </w:pPr>
      <w:r>
        <w:rPr>
          <w:color w:val="000000"/>
          <w:sz w:val="22"/>
          <w:szCs w:val="22"/>
          <w:position w:val="0"/>
          <w:lang w:val="en-id"/>
        </w:rPr>
        <w:t>dan Perilaku Penggunaan Alat Kontrasepsi pada Pasangan Usia Subur Muda Kecamatan  Gunungpati Kota Semarang. ,76.http://repository.unissula.ac.id/25244/%0Ahttp://repository.unissula.ac.id/25244/1/32101800066_fullpdf.pdf</w:t>
      </w:r>
    </w:p>
    <w:p>
      <w:pPr>
        <w:ind w:left="709" w:hanging="709"/>
        <w:spacing w:line="240" w:lineRule="auto"/>
        <w:jc w:val="both"/>
        <w:hyphenationLines w:val="1"/>
        <w:outlineLvl w:val="9"/>
        <w:rPr>
          <w:color w:val="000000"/>
          <w:sz w:val="22"/>
          <w:szCs w:val="22"/>
          <w:position w:val="0"/>
          <w:lang w:val="en-id"/>
        </w:rPr>
      </w:pPr>
      <w:r>
        <w:rPr>
          <w:color w:val="000000"/>
          <w:sz w:val="22"/>
          <w:szCs w:val="22"/>
          <w:position w:val="0"/>
          <w:lang w:val="en-id"/>
        </w:rPr>
        <w:t xml:space="preserve">Angraini, T., &amp; Lukito, A. (2022). Hubungan Tingkat Pengetahuan Dan Sikap Ibu Pasangan Usia Subur (Pus) Terhadap Penggunaan Alat Kontrasepsi Di Kelurahan Pandan Wangi. Ibu Sina: Jurnal Kedokteran Dan Kesehatan – Fakultas kedokteran Universitas Islam Sumatra Utara 21(2), 161-164. </w:t>
      </w:r>
      <w:hyperlink r:id="rId14" w:history="1">
        <w:r>
          <w:rPr>
            <w:rStyle w:val="char2"/>
            <w:sz w:val="22"/>
            <w:szCs w:val="22"/>
            <w:position w:val="0"/>
            <w:lang w:val="en-id"/>
          </w:rPr>
          <w:t>https://doi.org/10.30743/ibnusina.v21i2.264</w:t>
        </w:r>
      </w:hyperlink>
      <w:r>
        <w:rPr>
          <w:color w:val="000000"/>
          <w:sz w:val="22"/>
          <w:szCs w:val="22"/>
          <w:position w:val="0"/>
          <w:lang w:val="en-id"/>
        </w:rPr>
        <w:t>.</w:t>
      </w:r>
      <w:r>
        <w:rPr>
          <w:color w:val="000000"/>
          <w:sz w:val="22"/>
          <w:szCs w:val="22"/>
          <w:position w:val="0"/>
          <w:lang w:val="en-id"/>
        </w:rPr>
      </w:r>
    </w:p>
    <w:p>
      <w:pPr>
        <w:ind w:left="709" w:hanging="709"/>
        <w:spacing w:line="240" w:lineRule="auto"/>
        <w:jc w:val="both"/>
        <w:hyphenationLines w:val="1"/>
        <w:outlineLvl w:val="9"/>
        <w:rPr>
          <w:color w:val="000000"/>
          <w:sz w:val="22"/>
          <w:szCs w:val="22"/>
          <w:position w:val="0"/>
          <w:lang w:val="en-id"/>
        </w:rPr>
      </w:pPr>
      <w:r>
        <w:t>Fathiyatu</w:t>
      </w:r>
      <w:r>
        <w:rPr>
          <w:spacing w:val="-26" w:percent="72"/>
        </w:rPr>
        <w:t xml:space="preserve"> </w:t>
      </w:r>
      <w:r>
        <w:t>Diyanah,</w:t>
      </w:r>
      <w:r>
        <w:rPr>
          <w:spacing w:val="-24" w:percent="74"/>
        </w:rPr>
        <w:t xml:space="preserve"> </w:t>
      </w:r>
      <w:r>
        <w:t>S.,</w:t>
      </w:r>
      <w:r>
        <w:rPr>
          <w:spacing w:val="-16" w:percent="83"/>
        </w:rPr>
        <w:t xml:space="preserve"> </w:t>
      </w:r>
      <w:r>
        <w:t>Susiloningtyas,</w:t>
      </w:r>
      <w:r>
        <w:rPr>
          <w:spacing w:val="-16" w:percent="83"/>
        </w:rPr>
        <w:t xml:space="preserve"> </w:t>
      </w:r>
      <w:r>
        <w:t>I.,</w:t>
      </w:r>
      <w:r>
        <w:rPr>
          <w:spacing w:val="-24" w:percent="74"/>
        </w:rPr>
        <w:t xml:space="preserve"> </w:t>
      </w:r>
      <w:r>
        <w:t>&amp; Sutrisminah, E. (2022). Hubungan Pengetahuan dan Sikap Pasangan Usia Subur dalam Alat Kontrasepsi Dalam</w:t>
      </w:r>
      <w:r>
        <w:rPr>
          <w:spacing w:val="73" w:percent="153"/>
          <w:w w:val="150"/>
        </w:rPr>
        <w:t xml:space="preserve"> </w:t>
      </w:r>
      <w:r>
        <w:t>Rahim.Jurnal Maternitas Kebidanan 7 (1), 85–</w:t>
      </w:r>
      <w:r>
        <w:rPr>
          <w:spacing w:val="-9" w:percent="90"/>
        </w:rPr>
        <w:t xml:space="preserve"> </w:t>
      </w:r>
      <w:r>
        <w:rPr>
          <w:spacing w:val="-5" w:percent="95"/>
        </w:rPr>
        <w:t>99.</w:t>
      </w:r>
      <w:r>
        <w:rPr>
          <w:spacing w:val="-14" w:percent="85"/>
        </w:rPr>
        <w:t xml:space="preserve">https://doi.org/10.34012/jumkep.v7i1. </w:t>
      </w:r>
      <w:r>
        <w:rPr>
          <w:spacing w:val="-4" w:percent="96"/>
        </w:rPr>
        <w:t xml:space="preserve">2246  </w:t>
      </w:r>
      <w:r>
        <w:rPr>
          <w:color w:val="000000"/>
          <w:sz w:val="22"/>
          <w:szCs w:val="22"/>
          <w:position w:val="0"/>
          <w:lang w:val="en-id"/>
        </w:rPr>
      </w:r>
    </w:p>
    <w:p>
      <w:pPr>
        <w:pStyle w:val="para9"/>
        <w:ind w:left="709" w:hanging="709"/>
        <w:spacing w:before="2"/>
        <w:tabs defTabSz="720">
          <w:tab w:val="left" w:pos="4629" w:leader="none"/>
          <w:tab w:val="left" w:pos="6835" w:leader="none"/>
        </w:tabs>
      </w:pPr>
      <w:r/>
    </w:p>
    <w:p>
      <w:pPr>
        <w:pStyle w:val="para9"/>
        <w:ind w:left="709" w:hanging="709"/>
        <w:spacing w:before="2"/>
        <w:tabs defTabSz="720">
          <w:tab w:val="left" w:pos="4629" w:leader="none"/>
          <w:tab w:val="left" w:pos="6835" w:leader="none"/>
        </w:tabs>
      </w:pPr>
      <w:r/>
    </w:p>
    <w:p>
      <w:pPr>
        <w:ind w:left="0" w:firstLine="0"/>
        <w:spacing/>
        <w:jc w:val="both"/>
        <w:rPr>
          <w:sz w:val="22"/>
          <w:szCs w:val="22"/>
        </w:rPr>
      </w:pPr>
      <w:r>
        <w:rPr>
          <w:noProof/>
          <w:position w:val="-1"/>
        </w:rPr>
        <w:drawing>
          <wp:inline distT="0" distB="0" distL="0" distR="0">
            <wp:extent cx="2793365" cy="51930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a:extLst>
                        <a:ext uri="sm">
                          <sm:smNativeData xmlns:sm="sm" val="SMDATA_17_2uBUa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BuAAAAB6AAAAAAAAAAAAAAAAAAAAAAAAAAAAAAAAAAAAAAAAAAAAAALxEAAPIfAAAAAAAAAAAAAAAAAAAoAAAACAAAAAEAAAABAAAAMAAAABQAAAAAAAAAAAD//wAAAQAAAP//AAABAA=="/>
                        </a:ext>
                      </a:extLst>
                    </pic:cNvPicPr>
                  </pic:nvPicPr>
                  <pic:blipFill>
                    <a:blip r:embed="rId15"/>
                    <a:stretch>
                      <a:fillRect/>
                    </a:stretch>
                  </pic:blipFill>
                  <pic:spPr>
                    <a:xfrm>
                      <a:off x="0" y="0"/>
                      <a:ext cx="2793365" cy="5193030"/>
                    </a:xfrm>
                    <a:prstGeom prst="rect">
                      <a:avLst/>
                    </a:prstGeom>
                    <a:noFill/>
                    <a:ln w="9525">
                      <a:noFill/>
                    </a:ln>
                  </pic:spPr>
                </pic:pic>
              </a:graphicData>
            </a:graphic>
          </wp:inline>
        </w:drawing>
      </w:r>
      <w:r>
        <w:rPr>
          <w:sz w:val="22"/>
          <w:szCs w:val="22"/>
        </w:rPr>
      </w:r>
    </w:p>
    <w:p>
      <w:pPr>
        <w:sectPr>
          <w:footnotePr>
            <w:pos w:val="pageBottom"/>
            <w:numFmt w:val="decimal"/>
            <w:numStart w:val="1"/>
            <w:numRestart w:val="continuous"/>
          </w:footnotePr>
          <w:endnotePr>
            <w:pos w:val="docEnd"/>
            <w:numFmt w:val="lowerRoman"/>
            <w:numStart w:val="1"/>
            <w:numRestart w:val="continuous"/>
          </w:endnotePr>
          <w:type w:val="continuous"/>
          <w:pgSz w:h="16839" w:w="11907"/>
          <w:pgMar w:left="1701" w:top="1418" w:right="1418" w:bottom="1418"/>
          <w:paperSrc w:first="0" w:other="0" a="0" b="0"/>
          <w:pgNumType w:fmt="decimal"/>
          <w:cols w:num="2" w:equalWidth="0" w:space="720">
            <w:col w:w="4214" w:space="360"/>
            <w:col w:w="4214"/>
          </w:cols>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foldMarks/>
        </w:sectPr>
      </w:pPr>
    </w:p>
    <w:p>
      <w:pPr>
        <w:ind w:left="0" w:hanging="2"/>
        <w:spacing/>
        <w:jc w:val="both"/>
        <w:rPr>
          <w:sz w:val="22"/>
          <w:szCs w:val="22"/>
        </w:rPr>
      </w:pPr>
      <w:r>
        <w:rPr>
          <w:sz w:val="22"/>
          <w:szCs w:val="22"/>
        </w:rPr>
      </w:r>
    </w:p>
    <w:p>
      <w:pPr>
        <w:ind w:left="0" w:hanging="2"/>
        <w:spacing/>
        <w:jc w:val="both"/>
        <w:rPr>
          <w:sz w:val="22"/>
          <w:szCs w:val="22"/>
        </w:rPr>
      </w:pPr>
      <w:r>
        <w:rPr>
          <w:sz w:val="22"/>
          <w:szCs w:val="22"/>
        </w:rPr>
      </w:r>
    </w:p>
    <w:p>
      <w:pPr>
        <w:ind w:left="0" w:hanging="2"/>
        <w:spacing/>
        <w:jc w:val="both"/>
        <w:rPr>
          <w:sz w:val="22"/>
          <w:szCs w:val="22"/>
        </w:rPr>
      </w:pPr>
      <w:r>
        <w:rPr>
          <w:sz w:val="22"/>
          <w:szCs w:val="22"/>
        </w:rPr>
      </w:r>
    </w:p>
    <w:p>
      <w:pPr>
        <w:ind w:left="0" w:hanging="2"/>
        <w:spacing/>
        <w:jc w:val="both"/>
        <w:rPr>
          <w:sz w:val="22"/>
          <w:szCs w:val="22"/>
        </w:rPr>
      </w:pPr>
      <w:r>
        <w:rPr>
          <w:sz w:val="22"/>
          <w:szCs w:val="22"/>
        </w:rPr>
      </w:r>
    </w:p>
    <w:p>
      <w:pPr>
        <w:ind w:left="0" w:hanging="2"/>
        <w:spacing/>
        <w:jc w:val="both"/>
        <w:rPr>
          <w:sz w:val="22"/>
          <w:szCs w:val="22"/>
        </w:rPr>
      </w:pPr>
      <w:r>
        <w:rPr>
          <w:sz w:val="22"/>
          <w:szCs w:val="22"/>
        </w:rPr>
      </w:r>
    </w:p>
    <w:p>
      <w:pPr>
        <w:ind w:left="0" w:hanging="2"/>
        <w:spacing/>
        <w:jc w:val="both"/>
        <w:rPr>
          <w:sz w:val="22"/>
          <w:szCs w:val="22"/>
        </w:rPr>
      </w:pPr>
      <w:r>
        <w:rPr>
          <w:noProof/>
        </w:rPr>
        <w:drawing>
          <wp:anchor distT="0" distB="0" distL="114300" distR="114300" simplePos="0" relativeHeight="251658245" behindDoc="0" locked="0" layoutInCell="0" hidden="0" allowOverlap="1">
            <wp:simplePos x="0" y="0"/>
            <wp:positionH relativeFrom="column">
              <wp:posOffset>2938145</wp:posOffset>
            </wp:positionH>
            <wp:positionV relativeFrom="paragraph">
              <wp:posOffset>-62230</wp:posOffset>
            </wp:positionV>
            <wp:extent cx="2844800" cy="7848600"/>
            <wp:effectExtent l="0" t="0" r="0"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a:codePr string="" type="1818326586" text="1"/>
                      <a:extLst>
                        <a:ext uri="sm">
                          <sm:smNativeData xmlns:sm="sm" val="SMDATA_17_2uBUa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BzAAAACKAAAAAAAAAAAAAAAAAAAAIAAAATEgAAAAAAAAIAAACe////gBEAAEgwAAAGAAAAuBgAACgFAAAoAAAACAAAAAEAAAABAAAAMAAAABQAAAAAAAAAAAD//wAAAQAAAP//AAABAA=="/>
                        </a:ext>
                      </a:extLst>
                    </pic:cNvPicPr>
                  </pic:nvPicPr>
                  <pic:blipFill>
                    <a:blip r:embed="rId16"/>
                    <a:stretch>
                      <a:fillRect/>
                    </a:stretch>
                  </pic:blipFill>
                  <pic:spPr>
                    <a:xfrm>
                      <a:off x="0" y="0"/>
                      <a:ext cx="2844800" cy="7848600"/>
                    </a:xfrm>
                    <a:prstGeom prst="rect">
                      <a:avLst/>
                    </a:prstGeom>
                    <a:noFill/>
                    <a:ln w="9525">
                      <a:noFill/>
                    </a:ln>
                  </pic:spPr>
                </pic:pic>
              </a:graphicData>
            </a:graphic>
          </wp:anchor>
        </w:drawing>
      </w:r>
      <w:r>
        <w:rPr>
          <w:noProof/>
          <w:position w:val="-1"/>
        </w:rPr>
        <w:drawing>
          <wp:inline distT="0" distB="0" distL="0" distR="0">
            <wp:extent cx="2651125" cy="87807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a:extLst>
                        <a:ext uri="sm">
                          <sm:smNativeData xmlns:sm="sm" val="SMDATA_17_2uBUa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B0AAAAB6AAAAAAAAAAAAAAAAAAAAAAAAAAAAAAAAAAAAAAAAAAAAAATxAAAAQ2AAAAAAAAAAAAAAAAAAAoAAAACAAAAAEAAAABAAAAMAAAABQAAAAAAAAAAAD//wAAAQAAAP//AAABAA=="/>
                        </a:ext>
                      </a:extLst>
                    </pic:cNvPicPr>
                  </pic:nvPicPr>
                  <pic:blipFill>
                    <a:blip r:embed="rId15"/>
                    <a:stretch>
                      <a:fillRect/>
                    </a:stretch>
                  </pic:blipFill>
                  <pic:spPr>
                    <a:xfrm>
                      <a:off x="0" y="0"/>
                      <a:ext cx="2651125" cy="8780780"/>
                    </a:xfrm>
                    <a:prstGeom prst="rect">
                      <a:avLst/>
                    </a:prstGeom>
                    <a:noFill/>
                    <a:ln w="9525">
                      <a:noFill/>
                    </a:ln>
                  </pic:spPr>
                </pic:pic>
              </a:graphicData>
            </a:graphic>
          </wp:inline>
        </w:drawing>
      </w:r>
      <w:r>
        <w:rPr>
          <w:sz w:val="22"/>
          <w:szCs w:val="22"/>
        </w:rPr>
      </w:r>
      <w:r>
        <w:t xml:space="preserve"> </w:t>
      </w:r>
      <w:r>
        <w:rPr>
          <w:sz w:val="22"/>
          <w:szCs w:val="22"/>
        </w:rPr>
      </w:r>
    </w:p>
    <w:sectPr>
      <w:footnotePr>
        <w:pos w:val="pageBottom"/>
        <w:numFmt w:val="decimal"/>
        <w:numStart w:val="1"/>
        <w:numRestart w:val="continuous"/>
      </w:footnotePr>
      <w:endnotePr>
        <w:pos w:val="docEnd"/>
        <w:numFmt w:val="lowerRoman"/>
        <w:numStart w:val="1"/>
        <w:numRestart w:val="continuous"/>
      </w:endnotePr>
      <w:type w:val="continuous"/>
      <w:pgSz w:h="16839" w:w="11907"/>
      <w:pgMar w:left="1701" w:top="1418" w:right="1418" w:bottom="1418"/>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charset w:val="00"/>
    <w:family w:val="roman"/>
    <w:pitch w:val="default"/>
  </w:font>
  <w:font w:name="Times">
    <w:charset w:val="00"/>
    <w:family w:val="roman"/>
    <w:pitch w:val="default"/>
  </w:font>
  <w:font w:name="Tahoma">
    <w:charset w:val="00"/>
    <w:family w:val="swiss"/>
    <w:pitch w:val="default"/>
  </w:font>
  <w:font w:name="Calibri">
    <w:charset w:val="00"/>
    <w:family w:val="swiss"/>
    <w:pitch w:val="default"/>
  </w:font>
  <w:font w:name="Georgia">
    <w:charset w:val="00"/>
    <w:family w:val="roman"/>
    <w:pitch w:val="default"/>
  </w:font>
  <w:font w:name="Helvetica">
    <w:charset w:val="00"/>
    <w:family w:val="auto"/>
    <w:pitch w:val="default"/>
  </w:font>
  <w:font w:name="Cambria">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ind w:left="0" w:right="360" w:hanging="2"/>
      <w:spacing w:line="240" w:lineRule="auto"/>
      <w:rPr>
        <w:color w:val="000000"/>
      </w:rPr>
    </w:pPr>
    <w:r>
      <w:rPr>
        <w:color w:val="000000"/>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ind w:left="0" w:hanging="2"/>
      <w:spacing w:line="240" w:lineRule="auto"/>
      <w:jc w:val="right"/>
      <w:rPr>
        <w:color w:val="000000"/>
      </w:rPr>
    </w:pPr>
    <w:r>
      <w:rPr>
        <w:color w:val="000000"/>
      </w:rPr>
      <w:fldChar w:fldCharType="begin"/>
      <w:instrText xml:space="preserve"> PAGE </w:instrText>
      <w:fldChar w:fldCharType="separate"/>
      <w:t>1</w:t>
      <w:fldChar w:fldCharType="end"/>
    </w:r>
  </w:p>
  <w:p>
    <w:pPr>
      <w:ind w:left="0" w:hanging="2"/>
      <w:spacing w:line="240" w:lineRule="auto"/>
      <w:rPr>
        <w:color w:val="000000"/>
      </w:rPr>
    </w:pPr>
    <w:r>
      <w:rPr>
        <w:color w:val="000000"/>
      </w:rP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ind w:left="0" w:hanging="2"/>
      <w:spacing w:line="240" w:lineRule="auto"/>
      <w:rPr>
        <w:color w:val="000000"/>
      </w:rPr>
    </w:pPr>
    <w:r>
      <w:rPr>
        <w:color w:val="000000"/>
      </w:rPr>
    </w:r>
  </w:p>
  <w:p>
    <w:pPr>
      <w:ind w:left="0" w:hanging="2"/>
      <w:spacing w:line="240" w:lineRule="auto"/>
      <w:rPr>
        <w:rFonts w:ascii="Cambria" w:hAnsi="Cambria" w:eastAsia="Cambria" w:cs="Cambria"/>
        <w:color w:val="000000"/>
        <w:sz w:val="18"/>
        <w:szCs w:val="18"/>
      </w:rPr>
    </w:pPr>
    <w:r>
      <w:rPr>
        <w:rFonts w:ascii="Cambria" w:hAnsi="Cambria" w:eastAsia="Cambria" w:cs="Cambria"/>
        <w:i/>
        <w:color w:val="000000"/>
        <w:sz w:val="18"/>
        <w:szCs w:val="18"/>
      </w:rPr>
      <w:t>Nama belakang penulis 1 et al.</w:t>
    </w:r>
    <w:r>
      <w:rPr>
        <w:rFonts w:ascii="Cambria" w:hAnsi="Cambria" w:eastAsia="Cambria" w:cs="Cambria"/>
        <w:color w:val="000000"/>
        <w:sz w:val="18"/>
        <w:szCs w:val="18"/>
      </w:rPr>
    </w:r>
  </w:p>
  <w:p>
    <w:pPr>
      <w:ind w:left="0" w:hanging="2"/>
      <w:spacing w:line="240" w:lineRule="auto"/>
      <w:rPr>
        <w:rFonts w:ascii="Cambria" w:hAnsi="Cambria" w:eastAsia="Cambria" w:cs="Cambria"/>
        <w:color w:val="000000"/>
        <w:sz w:val="18"/>
        <w:szCs w:val="18"/>
      </w:rPr>
    </w:pPr>
    <w:r>
      <w:rPr>
        <w:rFonts w:ascii="Cambria" w:hAnsi="Cambria" w:eastAsia="Cambria" w:cs="Cambria"/>
        <w:color w:val="ffffff"/>
        <w:sz w:val="18"/>
        <w:szCs w:val="18"/>
      </w:rPr>
      <w:t>IJCCSISSN</w:t>
    </w:r>
    <w:r>
      <w:rPr>
        <w:rFonts w:ascii="Cambria" w:hAnsi="Cambria" w:eastAsia="Cambria" w:cs="Cambria"/>
        <w:color w:val="000000"/>
        <w:sz w:val="18"/>
        <w:szCs w:val="18"/>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ind w:left="1440" w:firstLine="720"/>
      <w:spacing w:line="240" w:lineRule="auto"/>
      <w:rPr>
        <w:rFonts w:ascii="Cambria" w:hAnsi="Cambria" w:eastAsia="Cambria" w:cs="Cambria"/>
        <w:color w:val="000000"/>
        <w:sz w:val="18"/>
        <w:szCs w:val="18"/>
      </w:rPr>
    </w:pPr>
    <w:r>
      <w:rPr>
        <w:noProof/>
      </w:rPr>
      <w:drawing>
        <wp:anchor distT="0" distB="0" distL="0" distR="0" simplePos="0" relativeHeight="251659266" behindDoc="1" locked="0" layoutInCell="0" hidden="0" allowOverlap="1">
          <wp:simplePos x="0" y="0"/>
          <wp:positionH relativeFrom="column">
            <wp:posOffset>3175</wp:posOffset>
          </wp:positionH>
          <wp:positionV relativeFrom="paragraph">
            <wp:posOffset>-128270</wp:posOffset>
          </wp:positionV>
          <wp:extent cx="1105535" cy="782320"/>
          <wp:effectExtent l="0" t="0" r="0" b="0"/>
          <wp:wrapNone/>
          <wp:docPr id="1026" name="image3.jpg"/>
          <wp:cNvGraphicFramePr/>
          <a:graphic xmlns:a="http://schemas.openxmlformats.org/drawingml/2006/main">
            <a:graphicData uri="http://schemas.openxmlformats.org/drawingml/2006/picture">
              <pic:pic xmlns:pic="http://schemas.openxmlformats.org/drawingml/2006/picture">
                <pic:nvPicPr>
                  <pic:cNvPr id="1026" name="image3.jpg"/>
                  <pic:cNvPicPr>
                    <a:codePr string="" type="1009675361" text="1"/>
                    <a:extLst>
                      <a:ext uri="sm">
                        <sm:smNativeData xmlns:sm="sm" val="SMDATA_17_2uBUaRMAAAAlAAAAEQ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ECAAAAAAAAAAAAAAAAAAAAIAAAAFAAAAAAAAAAIAAAA2////zQYAANAEAAACAAAAqgYAAG0BAAAoAAAACAAAAAEAAAABAAAAMAAAABQAAAAAAAAAAAD//wAAAQAAAP//AAABAA=="/>
                      </a:ext>
                    </a:extLst>
                  </pic:cNvPicPr>
                </pic:nvPicPr>
                <pic:blipFill>
                  <a:blip r:embed="rId1"/>
                  <a:stretch>
                    <a:fillRect/>
                  </a:stretch>
                </pic:blipFill>
                <pic:spPr>
                  <a:xfrm>
                    <a:off x="0" y="0"/>
                    <a:ext cx="1105535" cy="782320"/>
                  </a:xfrm>
                  <a:prstGeom prst="rect">
                    <a:avLst/>
                  </a:prstGeom>
                  <a:noFill/>
                  <a:ln w="9525">
                    <a:noFill/>
                  </a:ln>
                </pic:spPr>
              </pic:pic>
            </a:graphicData>
          </a:graphic>
        </wp:anchor>
      </w:drawing>
    </w:r>
    <w:r>
      <w:rPr>
        <w:rFonts w:ascii="Cambria" w:hAnsi="Cambria" w:eastAsia="Cambria" w:cs="Cambria"/>
        <w:b/>
        <w:color w:val="000000"/>
        <w:sz w:val="18"/>
        <w:szCs w:val="18"/>
      </w:rPr>
      <w:t>Jurnal Dharma Medika</w:t>
    </w:r>
    <w:r>
      <w:rPr>
        <w:rFonts w:ascii="Cambria" w:hAnsi="Cambria" w:eastAsia="Cambria" w:cs="Cambria"/>
        <w:color w:val="000000"/>
        <w:sz w:val="18"/>
        <w:szCs w:val="18"/>
      </w:rPr>
      <w:t xml:space="preserve"> </w:t>
    </w:r>
  </w:p>
  <w:p>
    <w:pPr>
      <w:ind w:left="1440" w:firstLine="720"/>
      <w:spacing w:line="240" w:lineRule="auto"/>
      <w:rPr>
        <w:rFonts w:ascii="Cambria" w:hAnsi="Cambria" w:eastAsia="Cambria" w:cs="Cambria"/>
        <w:color w:val="000000"/>
        <w:sz w:val="18"/>
        <w:szCs w:val="18"/>
      </w:rPr>
    </w:pPr>
    <w:r>
      <w:rPr>
        <w:rFonts w:ascii="Cambria" w:hAnsi="Cambria" w:eastAsia="Cambria" w:cs="Cambria"/>
        <w:color w:val="000000"/>
        <w:sz w:val="18"/>
        <w:szCs w:val="18"/>
      </w:rPr>
      <w:t xml:space="preserve">Volume xx No xx, Tahun xxxx: Hal. xx-xx. </w:t>
    </w:r>
  </w:p>
  <w:p>
    <w:pPr>
      <w:ind w:left="1440" w:firstLine="720"/>
      <w:spacing w:line="240" w:lineRule="auto"/>
      <w:rPr>
        <w:rFonts w:ascii="Cambria" w:hAnsi="Cambria" w:eastAsia="Cambria" w:cs="Cambria"/>
        <w:color w:val="000000"/>
        <w:sz w:val="18"/>
        <w:szCs w:val="18"/>
      </w:rPr>
    </w:pPr>
    <w:r>
      <w:rPr>
        <w:rFonts w:ascii="Cambria" w:hAnsi="Cambria" w:eastAsia="Cambria" w:cs="Cambria"/>
        <w:color w:val="000000"/>
        <w:sz w:val="18"/>
        <w:szCs w:val="18"/>
      </w:rPr>
      <w:t xml:space="preserve">e-ISSN: 3047-1346.  P-ISSN: 2797-6408      </w:t>
    </w:r>
  </w:p>
  <w:p>
    <w:pPr>
      <w:ind w:left="1440" w:firstLine="720"/>
      <w:spacing w:line="240" w:lineRule="auto"/>
      <w:rPr>
        <w:rFonts w:ascii="Cambria" w:hAnsi="Cambria" w:eastAsia="Cambria" w:cs="Cambria"/>
        <w:color w:val="000000"/>
        <w:sz w:val="18"/>
        <w:szCs w:val="18"/>
      </w:rPr>
    </w:pPr>
    <w:r>
      <w:rPr>
        <w:rFonts w:ascii="Cambria" w:hAnsi="Cambria" w:eastAsia="Cambria" w:cs="Cambria"/>
        <w:color w:val="000000"/>
        <w:sz w:val="18"/>
        <w:szCs w:val="18"/>
      </w:rPr>
      <w:t>Penerbit : LPPM, Universitas Sari Putra Indonesia Tomohon.</w:t>
    </w:r>
  </w:p>
  <w:p>
    <w:pPr>
      <w:ind w:left="0" w:hanging="2"/>
      <w:spacing w:line="240" w:lineRule="auto"/>
      <w:rPr>
        <w:rFonts w:ascii="Cambria" w:hAnsi="Cambria" w:eastAsia="Cambria" w:cs="Cambria"/>
        <w:color w:val="000000"/>
        <w:sz w:val="18"/>
        <w:szCs w:val="18"/>
      </w:rPr>
    </w:pPr>
    <w:r>
      <w:rPr>
        <w:noProof/>
      </w:rPr>
      <mc:AlternateContent>
        <mc:Choice Requires="wps">
          <w:drawing>
            <wp:anchor distT="0" distB="0" distL="114300" distR="114300" simplePos="0" relativeHeight="251659265" behindDoc="0" locked="0" layoutInCell="0" hidden="0" allowOverlap="1">
              <wp:simplePos x="0" y="0"/>
              <wp:positionH relativeFrom="column">
                <wp:posOffset>0</wp:posOffset>
              </wp:positionH>
              <wp:positionV relativeFrom="paragraph">
                <wp:posOffset>38100</wp:posOffset>
              </wp:positionV>
              <wp:extent cx="12065" cy="28575"/>
              <wp:effectExtent l="28575" t="28575" r="28575" b="28575"/>
              <wp:wrapNone/>
              <wp:docPr id="1025" name="Straight Arrow Connector 8"/>
              <wp:cNvGraphicFramePr/>
              <a:graphic xmlns:a="http://schemas.openxmlformats.org/drawingml/2006/main">
                <a:graphicData uri="http://schemas.microsoft.com/office/word/2010/wordprocessingShape">
                  <wps:wsp>
                    <wps:cNvCnPr>
                      <a:cxnSpLocks noChangeShapeType="1"/>
                      <a:codePr string="" type="-961062944" text="1"/>
                      <a:extLst>
                        <a:ext uri="sm">
                          <sm:smNativeData xmlns:sm="sm" val="SMDATA_15_2uBUaRMAAAAlAAAADQ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tAAAAAQAAABQAAAAUAAAAFAAAAAEAAAAAAAAASwAAAEsAAAAAAAAASwAAAEs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QAAAAQoAAAAAAAAAAAAAAAAAAAAgAAAAAAAAAAAAAAAgAAADwAAAATAAAALQAAAAIAAAClBgAA6wUAACgAAAAIAAAAAQAAAAEAAAAwAAAAFAAAAAAAAAAAAP//AAABAAAA//8AAAEA"/>
                        </a:ext>
                      </a:extLst>
                    </wps:cNvCnPr>
                    <wps:spPr>
                      <a:xfrm>
                        <a:off x="0" y="0"/>
                        <a:ext cx="12065" cy="28575"/>
                      </a:xfrm>
                      <a:prstGeom prst="straightConnector1">
                        <a:avLst/>
                      </a:prstGeom>
                      <a:noFill/>
                      <a:ln w="28575">
                        <a:solidFill>
                          <a:srgbClr val="000000"/>
                        </a:solidFill>
                      </a:ln>
                    </wps:spPr>
                    <wps:bodyPr spcFirstLastPara="1" vertOverflow="clip" horzOverflow="clip" lIns="91440" tIns="45720" rIns="91440" bIns="45720" upright="1">
                      <a:noAutofit/>
                    </wps:bodyPr>
                  </wps:wsp>
                </a:graphicData>
              </a:graphic>
            </wp:anchor>
          </w:drawing>
        </mc:Choice>
        <mc:Fallback>
          <w:pict>
            <v:shapetype id="_x0000_t32" coordsize="21600,21600" o:spt="32" o:oned="t" path="m,l21600,21600e" filled="f">
              <v:path arrowok="t" fillok="f" o:connecttype="none"/>
              <o:lock v:ext="edit" shapetype="t"/>
            </v:shapetype>
            <v:shape id="Straight Arrow Connector 8" o:spid="_x0000_s4097" type="#_x0000_t32" style="position:absolute;margin-left:0.00pt;margin-top:3.00pt;width:0.95pt;height:2.25pt;z-index:251659265;mso-wrap-distance-left:9.00pt;mso-wrap-distance-top:0.00pt;mso-wrap-distance-right:9.00pt;mso-wrap-distance-bottom:0.00pt;mso-wrap-style:square" o:connectortype="straight" adj="16200,16200,16200" strokeweight="2.25pt" v:ext="SMDATA_15_2uBUaRMAAAAlAAAADQ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tAAAAAQAAABQAAAAUAAAAFAAAAAEAAAAAAAAASwAAAEsAAAAAAAAASwAAAEs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QAAAAQoAAAAAAAAAAAAAAAAAAAAgAAAAAAAAAAAAAAAgAAADwAAAATAAAALQAAAAIAAAClBgAA6wUAACgAAAAIAAAAAQAAAAEAAAAwAAAAFAAAAAAAAAAAAP//AAABAAAA//8AAAEA">
              <w10:wrap type="none" anchorx="text" anchory="text"/>
            </v:shape>
          </w:pict>
        </mc:Fallback>
      </mc:AlternateContent>
    </w:r>
    <w:r>
      <w:rPr>
        <w:rFonts w:ascii="Cambria" w:hAnsi="Cambria" w:eastAsia="Cambria" w:cs="Cambria"/>
        <w:color w:val="000000"/>
        <w:sz w:val="18"/>
        <w:szCs w:val="18"/>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start w:val="1"/>
      <w:numFmt w:val="decimal"/>
      <w:suff w:val="tab"/>
      <w:lvlText w:val="%1."/>
      <w:lvlJc w:val="left"/>
      <w:pPr>
        <w:ind w:left="-2" w:hanging="0"/>
      </w:pPr>
    </w:lvl>
    <w:lvl w:ilvl="1">
      <w:start w:val="1"/>
      <w:numFmt w:val="lowerLetter"/>
      <w:suff w:val="tab"/>
      <w:lvlText w:val="%2."/>
      <w:lvlJc w:val="left"/>
      <w:pPr>
        <w:ind w:left="718" w:hanging="0"/>
      </w:pPr>
    </w:lvl>
    <w:lvl w:ilvl="2">
      <w:start w:val="1"/>
      <w:numFmt w:val="lowerRoman"/>
      <w:suff w:val="tab"/>
      <w:lvlText w:val="%3."/>
      <w:lvlJc w:val="right"/>
      <w:pPr>
        <w:ind w:left="1618" w:hanging="0"/>
      </w:pPr>
    </w:lvl>
    <w:lvl w:ilvl="3">
      <w:start w:val="1"/>
      <w:numFmt w:val="decimal"/>
      <w:suff w:val="tab"/>
      <w:lvlText w:val="%4."/>
      <w:lvlJc w:val="left"/>
      <w:pPr>
        <w:ind w:left="2158" w:hanging="0"/>
      </w:pPr>
    </w:lvl>
    <w:lvl w:ilvl="4">
      <w:start w:val="1"/>
      <w:numFmt w:val="lowerLetter"/>
      <w:suff w:val="tab"/>
      <w:lvlText w:val="%5."/>
      <w:lvlJc w:val="left"/>
      <w:pPr>
        <w:ind w:left="2878" w:hanging="0"/>
      </w:pPr>
    </w:lvl>
    <w:lvl w:ilvl="5">
      <w:start w:val="1"/>
      <w:numFmt w:val="lowerRoman"/>
      <w:suff w:val="tab"/>
      <w:lvlText w:val="%6."/>
      <w:lvlJc w:val="right"/>
      <w:pPr>
        <w:ind w:left="3778" w:hanging="0"/>
      </w:pPr>
    </w:lvl>
    <w:lvl w:ilvl="6">
      <w:start w:val="1"/>
      <w:numFmt w:val="decimal"/>
      <w:suff w:val="tab"/>
      <w:lvlText w:val="%7."/>
      <w:lvlJc w:val="left"/>
      <w:pPr>
        <w:ind w:left="4318" w:hanging="0"/>
      </w:pPr>
    </w:lvl>
    <w:lvl w:ilvl="7">
      <w:start w:val="1"/>
      <w:numFmt w:val="lowerLetter"/>
      <w:suff w:val="tab"/>
      <w:lvlText w:val="%8."/>
      <w:lvlJc w:val="left"/>
      <w:pPr>
        <w:ind w:left="5038" w:hanging="0"/>
      </w:pPr>
    </w:lvl>
    <w:lvl w:ilvl="8">
      <w:start w:val="1"/>
      <w:numFmt w:val="lowerRoman"/>
      <w:suff w:val="tab"/>
      <w:lvlText w:val="%9."/>
      <w:lvlJc w:val="right"/>
      <w:pPr>
        <w:ind w:left="5938" w:hanging="0"/>
      </w:pPr>
    </w:lvl>
  </w:abstractNum>
  <w:abstractNum w:abstractNumId="2">
    <w:multiLevelType w:val="hybridMultilevel"/>
    <w:name w:val="Numbered list 2"/>
    <w:lvl w:ilvl="0">
      <w:start w:val="1"/>
      <w:numFmt w:val="decimal"/>
      <w:pStyle w:val="para17"/>
      <w:suff w:val="tab"/>
      <w:lvlText w:val="%1)"/>
      <w:lvlJc w:val="left"/>
      <w:pPr>
        <w:ind w:left="358" w:hanging="0"/>
      </w:pPr>
      <w:rPr>
        <w:u w:color="auto" w:val="none"/>
      </w:rPr>
    </w:lvl>
    <w:lvl w:ilvl="1">
      <w:start w:val="1"/>
      <w:numFmt w:val="lowerLetter"/>
      <w:suff w:val="tab"/>
      <w:lvlText w:val="%2."/>
      <w:lvlJc w:val="left"/>
      <w:pPr>
        <w:ind w:left="1078" w:hanging="0"/>
      </w:pPr>
      <w:rPr>
        <w:u w:color="auto" w:val="none"/>
      </w:rPr>
    </w:lvl>
    <w:lvl w:ilvl="2">
      <w:start w:val="1"/>
      <w:numFmt w:val="lowerRoman"/>
      <w:suff w:val="tab"/>
      <w:lvlText w:val="%3."/>
      <w:lvlJc w:val="right"/>
      <w:pPr>
        <w:ind w:left="1978" w:hanging="0"/>
      </w:pPr>
      <w:rPr>
        <w:u w:color="auto" w:val="none"/>
      </w:rPr>
    </w:lvl>
    <w:lvl w:ilvl="3">
      <w:start w:val="1"/>
      <w:numFmt w:val="decimal"/>
      <w:suff w:val="tab"/>
      <w:lvlText w:val="%4."/>
      <w:lvlJc w:val="left"/>
      <w:pPr>
        <w:ind w:left="2518" w:hanging="0"/>
      </w:pPr>
      <w:rPr>
        <w:u w:color="auto" w:val="none"/>
      </w:rPr>
    </w:lvl>
    <w:lvl w:ilvl="4">
      <w:start w:val="1"/>
      <w:numFmt w:val="lowerLetter"/>
      <w:suff w:val="tab"/>
      <w:lvlText w:val="%5."/>
      <w:lvlJc w:val="left"/>
      <w:pPr>
        <w:ind w:left="3238" w:hanging="0"/>
      </w:pPr>
      <w:rPr>
        <w:u w:color="auto" w:val="none"/>
      </w:rPr>
    </w:lvl>
    <w:lvl w:ilvl="5">
      <w:start w:val="1"/>
      <w:numFmt w:val="lowerRoman"/>
      <w:suff w:val="tab"/>
      <w:lvlText w:val="%6."/>
      <w:lvlJc w:val="right"/>
      <w:pPr>
        <w:ind w:left="4138" w:hanging="0"/>
      </w:pPr>
      <w:rPr>
        <w:u w:color="auto" w:val="none"/>
      </w:rPr>
    </w:lvl>
    <w:lvl w:ilvl="6">
      <w:start w:val="1"/>
      <w:numFmt w:val="decimal"/>
      <w:suff w:val="tab"/>
      <w:lvlText w:val="%7."/>
      <w:lvlJc w:val="left"/>
      <w:pPr>
        <w:ind w:left="4678" w:hanging="0"/>
      </w:pPr>
      <w:rPr>
        <w:u w:color="auto" w:val="none"/>
      </w:rPr>
    </w:lvl>
    <w:lvl w:ilvl="7">
      <w:start w:val="1"/>
      <w:numFmt w:val="lowerLetter"/>
      <w:suff w:val="tab"/>
      <w:lvlText w:val="%8."/>
      <w:lvlJc w:val="left"/>
      <w:pPr>
        <w:ind w:left="5398" w:hanging="0"/>
      </w:pPr>
      <w:rPr>
        <w:u w:color="auto" w:val="none"/>
      </w:rPr>
    </w:lvl>
    <w:lvl w:ilvl="8">
      <w:start w:val="1"/>
      <w:numFmt w:val="lowerRoman"/>
      <w:suff w:val="tab"/>
      <w:lvlText w:val="%9."/>
      <w:lvlJc w:val="right"/>
      <w:pPr>
        <w:ind w:left="6298" w:hanging="0"/>
      </w:pPr>
      <w:rPr>
        <w:u w:color="auto" w:val="none"/>
      </w:rPr>
    </w:lvl>
  </w:abstractNum>
  <w:abstractNum w:abstractNumId="3">
    <w:multiLevelType w:val="hybridMultilevel"/>
    <w:name w:val="Numbered list 3"/>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5121"/>
    <o:shapelayout v:ext="edit">
      <o:rules v:ext="edit">
        <o:r id="V:Rule2" type="connector" idref="#Straight Arrow Connector 6"/>
        <o:r id="V:Rule4" type="connector" idref="#Straight Arrow Connector 8"/>
      </o:rules>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3"/>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4"/>
      <w:tmLastPosIdx w:val="58"/>
    </w:tmLastPosCaret>
    <w:tmLastPosAnchor>
      <w:tmLastPosPgfIdx w:val="0"/>
      <w:tmLastPosIdx w:val="0"/>
    </w:tmLastPosAnchor>
    <w:tmLastPosTblRect w:left="0" w:top="0" w:right="0" w:bottom="0"/>
  </w:tmLastPos>
  <w:tmAppRevision w:date="1767170266" w:val="1229" w:fileVer="342" w:fileVer64="64" w:fileVerOS="2"/>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sz w:val="20"/>
        <w:szCs w:val="20"/>
        <w:lang w:val="en-us" w:eastAsia="en-us" w:bidi="ar-sa"/>
      </w:rPr>
    </w:rPrDefault>
    <w:pPrDefault>
      <w:pPr>
        <w:ind w:left="-1" w:hanging="1"/>
        <w:spacing w:line="1" w:lineRule="atLeast"/>
        <w:suppressAutoHyphens/>
        <w:hyphenationLines w:val="0"/>
        <w:outlineLv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position w:val="-1"/>
    </w:rPr>
  </w:style>
  <w:style w:type="paragraph" w:styleId="para1">
    <w:name w:val="heading 1"/>
    <w:qFormat/>
    <w:basedOn w:val="para0"/>
    <w:next w:val="para0"/>
    <w:pPr>
      <w:spacing w:before="240" w:after="60"/>
      <w:keepNext/>
    </w:pPr>
    <w:rPr>
      <w:b/>
      <w:kern w:val="1"/>
      <w:sz w:val="28"/>
    </w:rPr>
  </w:style>
  <w:style w:type="paragraph" w:styleId="para2">
    <w:name w:val="heading 2"/>
    <w:qFormat/>
    <w:basedOn w:val="para0"/>
    <w:next w:val="para0"/>
    <w:pPr>
      <w:spacing w:before="120" w:after="60"/>
      <w:keepNext/>
      <w:outlineLvl w:val="1"/>
    </w:pPr>
    <w:rPr>
      <w:b/>
      <w:sz w:val="24"/>
    </w:rPr>
  </w:style>
  <w:style w:type="paragraph" w:styleId="para3">
    <w:name w:val="heading 3"/>
    <w:qFormat/>
    <w:basedOn w:val="para0"/>
    <w:next w:val="para0"/>
    <w:pPr>
      <w:spacing w:before="120" w:after="60"/>
      <w:jc w:val="center"/>
      <w:keepNext/>
      <w:outlineLvl w:val="2"/>
    </w:pPr>
    <w:rPr>
      <w:b/>
      <w:caps/>
      <w:sz w:val="24"/>
    </w:rPr>
  </w:style>
  <w:style w:type="paragraph" w:styleId="para4">
    <w:name w:val="heading 4"/>
    <w:qFormat/>
    <w:basedOn w:val="para0"/>
    <w:next w:val="para0"/>
    <w:pPr>
      <w:keepNext/>
      <w:outlineLvl w:val="3"/>
    </w:pPr>
    <w:rPr>
      <w:sz w:val="24"/>
    </w:rPr>
  </w:style>
  <w:style w:type="paragraph" w:styleId="para5">
    <w:name w:val="heading 5"/>
    <w:qFormat/>
    <w:basedOn w:val="para0"/>
    <w:next w:val="para0"/>
    <w:pPr>
      <w:spacing w:before="220" w:after="40"/>
      <w:keepNext/>
      <w:outlineLvl w:val="4"/>
      <w:keepLines/>
    </w:pPr>
    <w:rPr>
      <w:b/>
      <w:sz w:val="22"/>
      <w:szCs w:val="22"/>
    </w:rPr>
  </w:style>
  <w:style w:type="paragraph" w:styleId="para6">
    <w:name w:val="heading 6"/>
    <w:qFormat/>
    <w:basedOn w:val="para0"/>
    <w:next w:val="para0"/>
    <w:pPr>
      <w:spacing w:before="200" w:after="40"/>
      <w:keepNext/>
      <w:outlineLvl w:val="5"/>
      <w:keepLines/>
    </w:pPr>
    <w:rPr>
      <w:b/>
    </w:rPr>
  </w:style>
  <w:style w:type="paragraph" w:styleId="para7">
    <w:name w:val="Title"/>
    <w:qFormat/>
    <w:basedOn w:val="para0"/>
    <w:next w:val="para0"/>
    <w:pPr>
      <w:spacing w:before="480" w:after="120"/>
      <w:keepNext/>
      <w:keepLines/>
    </w:pPr>
    <w:rPr>
      <w:b/>
      <w:sz w:val="72"/>
      <w:szCs w:val="72"/>
    </w:rPr>
  </w:style>
  <w:style w:type="paragraph" w:styleId="para8">
    <w:name w:val="Footnote Text"/>
    <w:qFormat/>
    <w:basedOn w:val="para0"/>
  </w:style>
  <w:style w:type="paragraph" w:styleId="para9">
    <w:name w:val="Body Text"/>
    <w:qFormat/>
    <w:basedOn w:val="para0"/>
    <w:pPr>
      <w:spacing/>
      <w:jc w:val="both"/>
    </w:pPr>
  </w:style>
  <w:style w:type="paragraph" w:styleId="para10">
    <w:name w:val="Header"/>
    <w:qFormat/>
    <w:basedOn w:val="para0"/>
  </w:style>
  <w:style w:type="paragraph" w:styleId="para11">
    <w:name w:val="Footer"/>
    <w:qFormat/>
    <w:basedOn w:val="para0"/>
  </w:style>
  <w:style w:type="paragraph" w:styleId="para12">
    <w:name w:val="Body Text 2"/>
    <w:qFormat/>
    <w:basedOn w:val="para0"/>
    <w:rPr>
      <w:sz w:val="24"/>
    </w:rPr>
  </w:style>
  <w:style w:type="paragraph" w:styleId="para13" w:customStyle="1">
    <w:name w:val="MTDisplayEquation"/>
    <w:qFormat/>
    <w:basedOn w:val="para0"/>
    <w:pPr>
      <w:spacing w:before="120" w:after="120"/>
    </w:pPr>
    <w:rPr>
      <w:rFonts w:ascii="Times" w:hAnsi="Times"/>
    </w:rPr>
  </w:style>
  <w:style w:type="paragraph" w:styleId="para14">
    <w:name w:val="Body Text Indent"/>
    <w:qFormat/>
    <w:basedOn w:val="para0"/>
    <w:pPr>
      <w:ind w:firstLine="180"/>
      <w:spacing w:line="240" w:lineRule="atLeast"/>
      <w:jc w:val="both"/>
    </w:pPr>
    <w:rPr>
      <w:rFonts w:ascii="Times" w:hAnsi="Times"/>
    </w:rPr>
  </w:style>
  <w:style w:type="paragraph" w:styleId="para15">
    <w:name w:val="Body Text Indent 2"/>
    <w:qFormat/>
    <w:basedOn w:val="para0"/>
    <w:pPr>
      <w:ind w:firstLine="187"/>
      <w:spacing w:line="240" w:lineRule="atLeast"/>
      <w:jc w:val="both"/>
    </w:pPr>
    <w:rPr>
      <w:rFonts w:ascii="Times" w:hAnsi="Times"/>
    </w:rPr>
  </w:style>
  <w:style w:type="paragraph" w:styleId="para16">
    <w:name w:val="List Number"/>
    <w:qFormat/>
    <w:basedOn w:val="para0"/>
  </w:style>
  <w:style w:type="paragraph" w:styleId="para17" w:customStyle="1">
    <w:name w:val="References"/>
    <w:qFormat/>
    <w:basedOn w:val="para16"/>
    <w:pPr>
      <w:numPr>
        <w:ilvl w:val="0"/>
        <w:numId w:val="2"/>
      </w:numPr>
      <w:ind w:left="-1" w:hanging="1"/>
    </w:pPr>
    <w:rPr>
      <w:sz w:val="16"/>
    </w:rPr>
  </w:style>
  <w:style w:type="paragraph" w:styleId="para18">
    <w:name w:val="Body Text Indent 3"/>
    <w:qFormat/>
    <w:basedOn w:val="para0"/>
    <w:pPr>
      <w:ind w:left="-90"/>
      <w:spacing w:before="120" w:after="120"/>
      <w:jc w:val="center"/>
    </w:pPr>
    <w:rPr>
      <w:rFonts w:ascii="Times" w:hAnsi="Times"/>
      <w:sz w:val="24"/>
    </w:rPr>
  </w:style>
  <w:style w:type="paragraph" w:styleId="para19">
    <w:name w:val="Balloon Text"/>
    <w:qFormat/>
    <w:basedOn w:val="para0"/>
    <w:rPr>
      <w:rFonts w:ascii="Tahoma" w:hAnsi="Tahoma" w:cs="Tahoma"/>
      <w:sz w:val="16"/>
      <w:szCs w:val="16"/>
    </w:rPr>
  </w:style>
  <w:style w:type="paragraph" w:styleId="para20" w:customStyle="1">
    <w:name w:val="List Paragraph;Body of text;List Paragraph1"/>
    <w:qFormat/>
    <w:basedOn w:val="para0"/>
    <w:pPr>
      <w:ind w:left="720"/>
      <w:spacing/>
      <w:contextualSpacing/>
      <w:jc w:val="both"/>
    </w:pPr>
    <w:rPr>
      <w:rFonts w:ascii="Calibri" w:hAnsi="Calibri" w:eastAsia="Calibri"/>
      <w:sz w:val="22"/>
      <w:szCs w:val="22"/>
    </w:rPr>
  </w:style>
  <w:style w:type="paragraph" w:styleId="para21">
    <w:name w:val="Subtitle"/>
    <w:qFormat/>
    <w:basedOn w:val="para0"/>
    <w:next w:val="para0"/>
    <w:pPr>
      <w:spacing w:before="360" w:after="80"/>
      <w:keepNext/>
      <w:keepLines/>
    </w:pPr>
    <w:rPr>
      <w:rFonts w:ascii="Georgia" w:hAnsi="Georgia" w:eastAsia="Georgia" w:cs="Georgia"/>
      <w:i/>
      <w:color w:val="666666"/>
      <w:sz w:val="48"/>
      <w:szCs w:val="48"/>
    </w:rPr>
  </w:style>
  <w:style w:type="paragraph" w:styleId="para22" w:customStyle="1">
    <w:name w:val="p1"/>
    <w:qFormat/>
    <w:basedOn w:val="para0"/>
    <w:pPr>
      <w:ind w:left="0" w:firstLine="0"/>
      <w:spacing w:line="240" w:lineRule="auto"/>
      <w:hyphenationLines w:val="1"/>
      <w:outlineLvl w:val="9"/>
    </w:pPr>
    <w:rPr>
      <w:rFonts w:ascii="Helvetica" w:hAnsi="Helvetica"/>
      <w:color w:val="000000"/>
      <w:sz w:val="35"/>
      <w:szCs w:val="35"/>
      <w:position w:val="0"/>
      <w:lang w:val="en-id"/>
    </w:rPr>
  </w:style>
  <w:style w:type="paragraph" w:styleId="para23">
    <w:name w:val="List Paragraph"/>
    <w:qFormat/>
    <w:basedOn w:val="para0"/>
    <w:pPr>
      <w:ind w:left="720"/>
      <w:contextualSpacing/>
    </w:pPr>
  </w:style>
  <w:style w:type="character" w:styleId="char0" w:default="1">
    <w:name w:val="Default Paragraph Font"/>
  </w:style>
  <w:style w:type="character" w:styleId="char1">
    <w:name w:val="Footnote Reference"/>
    <w:rPr>
      <w:w w:val="100"/>
      <w:vertAlign w:val="superscript"/>
    </w:rPr>
  </w:style>
  <w:style w:type="character" w:styleId="char2">
    <w:name w:val="Hyperlink"/>
    <w:rPr>
      <w:color w:val="0000ff"/>
      <w:w w:val="100"/>
      <w:u w:color="auto" w:val="single"/>
      <w:vertAlign w:val="baseline"/>
    </w:rPr>
  </w:style>
  <w:style w:type="character" w:styleId="char3" w:customStyle="1">
    <w:name w:val="MTEquationSection"/>
    <w:rPr>
      <w:vanish w:val="1"/>
      <w:color w:val="ff0000"/>
      <w:w w:val="100"/>
      <w:kern w:val="1"/>
      <w:sz w:val="18"/>
      <w:vertAlign w:val="baseline"/>
    </w:rPr>
  </w:style>
  <w:style w:type="character" w:styleId="char4">
    <w:name w:val="FollowedHyperlink"/>
    <w:rPr>
      <w:color w:val="800080"/>
      <w:w w:val="100"/>
      <w:u w:color="auto" w:val="single"/>
      <w:vertAlign w:val="baseline"/>
    </w:rPr>
  </w:style>
  <w:style w:type="character" w:styleId="char5">
    <w:name w:val="Page Number"/>
    <w:basedOn w:val="char0"/>
    <w:rPr>
      <w:w w:val="100"/>
      <w:vertAlign w:val="baseline"/>
    </w:rPr>
  </w:style>
  <w:style w:type="character" w:styleId="char6" w:customStyle="1">
    <w:name w:val="Footer Char"/>
    <w:rPr>
      <w:w w:val="100"/>
      <w:vertAlign w:val="baseline"/>
    </w:rPr>
  </w:style>
  <w:style w:type="character" w:styleId="char7" w:customStyle="1">
    <w:name w:val="List Paragraph Char;Body of text Char;List Paragraph1 Char"/>
    <w:rPr>
      <w:rFonts w:ascii="Calibri" w:hAnsi="Calibri" w:eastAsia="Calibri"/>
      <w:w w:val="100"/>
      <w:sz w:val="22"/>
      <w:szCs w:val="22"/>
      <w:vertAlign w:val="baseline"/>
    </w:rPr>
  </w:style>
  <w:style w:type="character" w:styleId="char8" w:customStyle="1">
    <w:name w:val="Unresolved Mention"/>
    <w:rPr>
      <w:color w:val="605e5c"/>
      <w:w w:val="100"/>
      <w:shd w:val="clear" w:fill="e1dfdd"/>
      <w:vertAlign w:val="baseline"/>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Normal">
    <w:name w:val="TableNormal"/>
    <w:tblPr>
      <w:tblCellMar>
        <w:top w:w="0" w:type="dxa"/>
        <w:left w:w="0" w:type="dxa"/>
        <w:bottom w:w="0" w:type="dxa"/>
        <w:right w:w="0" w:type="dxa"/>
      </w:tblCellMar>
    </w:tblPr>
  </w:style>
  <w:style w:type="table" w:styleId="PlainTable2">
    <w:name w:val="Plain Table 2"/>
    <w:basedOn w:val="TableNormal"/>
    <w:uiPriority w:val="42"/>
    <w:pPr>
      <w:ind w:left="-1" w:hanging="1"/>
      <w:spacing w:line="1" w:lineRule="atLeast"/>
      <w:suppressAutoHyphens/>
      <w:hyphenationLines w:val="0"/>
      <w:outlineLvl w:val="0"/>
    </w:pPr>
    <w:rPr>
      <w:position w:val="-1"/>
    </w:rPr>
    <w:tblPr>
      <w:tblStyleRowBandSize w:val="1"/>
      <w:tblStyleColBandSize w:val="1"/>
      <w:tblBorders>
        <w:top w:val="single" w:sz="4" w:space="0" w:color="7F7F7F" tmln="10, 0, 0, 0, 0"/>
        <w:bottom w:val="single" w:sz="4" w:space="0" w:color="7F7F7F" tmln="10, 0, 0, 0, 0"/>
      </w:tblBorders>
    </w:tblPr>
  </w:style>
  <w:style w:type="table">
    <w:name w:val=""/>
    <w:basedOn w:val="TableNormal"/>
    <w:tblPr>
      <w:tblStyleRowBandSize w:val="1"/>
      <w:tblStyleColBandSize w:val="1"/>
    </w:tblPr>
  </w:style>
  <w:style w:type="table">
    <w:name w:val=""/>
    <w:basedOn w:val="TableNormal"/>
    <w:tblPr>
      <w:tblStyleRowBandSize w:val="1"/>
      <w:tblStyleColBandSize w:val="1"/>
    </w:tblPr>
  </w:style>
  <w:style w:type="table">
    <w:name w:val=""/>
    <w:basedOn w:val="TableNormal"/>
    <w:tblPr>
      <w:tblStyleRowBandSize w:val="1"/>
      <w:tblStyleColBandSize w:val="1"/>
    </w:tblPr>
  </w:style>
  <w:style w:type="table" w:styleId="TableGrid">
    <w:name w:val="Table Grid"/>
    <w:basedOn w:val="TableNormal"/>
    <w:uiPriority w:val="59"/>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Times New Roman" w:cs="Times New Roman"/>
        <w:sz w:val="20"/>
        <w:szCs w:val="20"/>
        <w:lang w:val="en-us" w:eastAsia="en-us" w:bidi="ar-sa"/>
      </w:rPr>
    </w:rPrDefault>
    <w:pPrDefault>
      <w:pPr>
        <w:ind w:left="-1" w:hanging="1"/>
        <w:spacing w:line="1" w:lineRule="atLeast"/>
        <w:suppressAutoHyphens/>
        <w:hyphenationLines w:val="0"/>
        <w:outlineLv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position w:val="-1"/>
    </w:rPr>
  </w:style>
  <w:style w:type="paragraph" w:styleId="para1">
    <w:name w:val="heading 1"/>
    <w:qFormat/>
    <w:basedOn w:val="para0"/>
    <w:next w:val="para0"/>
    <w:pPr>
      <w:spacing w:before="240" w:after="60"/>
      <w:keepNext/>
    </w:pPr>
    <w:rPr>
      <w:b/>
      <w:kern w:val="1"/>
      <w:sz w:val="28"/>
    </w:rPr>
  </w:style>
  <w:style w:type="paragraph" w:styleId="para2">
    <w:name w:val="heading 2"/>
    <w:qFormat/>
    <w:basedOn w:val="para0"/>
    <w:next w:val="para0"/>
    <w:pPr>
      <w:spacing w:before="120" w:after="60"/>
      <w:keepNext/>
      <w:outlineLvl w:val="1"/>
    </w:pPr>
    <w:rPr>
      <w:b/>
      <w:sz w:val="24"/>
    </w:rPr>
  </w:style>
  <w:style w:type="paragraph" w:styleId="para3">
    <w:name w:val="heading 3"/>
    <w:qFormat/>
    <w:basedOn w:val="para0"/>
    <w:next w:val="para0"/>
    <w:pPr>
      <w:spacing w:before="120" w:after="60"/>
      <w:jc w:val="center"/>
      <w:keepNext/>
      <w:outlineLvl w:val="2"/>
    </w:pPr>
    <w:rPr>
      <w:b/>
      <w:caps/>
      <w:sz w:val="24"/>
    </w:rPr>
  </w:style>
  <w:style w:type="paragraph" w:styleId="para4">
    <w:name w:val="heading 4"/>
    <w:qFormat/>
    <w:basedOn w:val="para0"/>
    <w:next w:val="para0"/>
    <w:pPr>
      <w:keepNext/>
      <w:outlineLvl w:val="3"/>
    </w:pPr>
    <w:rPr>
      <w:sz w:val="24"/>
    </w:rPr>
  </w:style>
  <w:style w:type="paragraph" w:styleId="para5">
    <w:name w:val="heading 5"/>
    <w:qFormat/>
    <w:basedOn w:val="para0"/>
    <w:next w:val="para0"/>
    <w:pPr>
      <w:spacing w:before="220" w:after="40"/>
      <w:keepNext/>
      <w:outlineLvl w:val="4"/>
      <w:keepLines/>
    </w:pPr>
    <w:rPr>
      <w:b/>
      <w:sz w:val="22"/>
      <w:szCs w:val="22"/>
    </w:rPr>
  </w:style>
  <w:style w:type="paragraph" w:styleId="para6">
    <w:name w:val="heading 6"/>
    <w:qFormat/>
    <w:basedOn w:val="para0"/>
    <w:next w:val="para0"/>
    <w:pPr>
      <w:spacing w:before="200" w:after="40"/>
      <w:keepNext/>
      <w:outlineLvl w:val="5"/>
      <w:keepLines/>
    </w:pPr>
    <w:rPr>
      <w:b/>
    </w:rPr>
  </w:style>
  <w:style w:type="paragraph" w:styleId="para7">
    <w:name w:val="Title"/>
    <w:qFormat/>
    <w:basedOn w:val="para0"/>
    <w:next w:val="para0"/>
    <w:pPr>
      <w:spacing w:before="480" w:after="120"/>
      <w:keepNext/>
      <w:keepLines/>
    </w:pPr>
    <w:rPr>
      <w:b/>
      <w:sz w:val="72"/>
      <w:szCs w:val="72"/>
    </w:rPr>
  </w:style>
  <w:style w:type="paragraph" w:styleId="para8">
    <w:name w:val="Footnote Text"/>
    <w:qFormat/>
    <w:basedOn w:val="para0"/>
  </w:style>
  <w:style w:type="paragraph" w:styleId="para9">
    <w:name w:val="Body Text"/>
    <w:qFormat/>
    <w:basedOn w:val="para0"/>
    <w:pPr>
      <w:spacing/>
      <w:jc w:val="both"/>
    </w:pPr>
  </w:style>
  <w:style w:type="paragraph" w:styleId="para10">
    <w:name w:val="Header"/>
    <w:qFormat/>
    <w:basedOn w:val="para0"/>
  </w:style>
  <w:style w:type="paragraph" w:styleId="para11">
    <w:name w:val="Footer"/>
    <w:qFormat/>
    <w:basedOn w:val="para0"/>
  </w:style>
  <w:style w:type="paragraph" w:styleId="para12">
    <w:name w:val="Body Text 2"/>
    <w:qFormat/>
    <w:basedOn w:val="para0"/>
    <w:rPr>
      <w:sz w:val="24"/>
    </w:rPr>
  </w:style>
  <w:style w:type="paragraph" w:styleId="para13" w:customStyle="1">
    <w:name w:val="MTDisplayEquation"/>
    <w:qFormat/>
    <w:basedOn w:val="para0"/>
    <w:pPr>
      <w:spacing w:before="120" w:after="120"/>
    </w:pPr>
    <w:rPr>
      <w:rFonts w:ascii="Times" w:hAnsi="Times"/>
    </w:rPr>
  </w:style>
  <w:style w:type="paragraph" w:styleId="para14">
    <w:name w:val="Body Text Indent"/>
    <w:qFormat/>
    <w:basedOn w:val="para0"/>
    <w:pPr>
      <w:ind w:firstLine="180"/>
      <w:spacing w:line="240" w:lineRule="atLeast"/>
      <w:jc w:val="both"/>
    </w:pPr>
    <w:rPr>
      <w:rFonts w:ascii="Times" w:hAnsi="Times"/>
    </w:rPr>
  </w:style>
  <w:style w:type="paragraph" w:styleId="para15">
    <w:name w:val="Body Text Indent 2"/>
    <w:qFormat/>
    <w:basedOn w:val="para0"/>
    <w:pPr>
      <w:ind w:firstLine="187"/>
      <w:spacing w:line="240" w:lineRule="atLeast"/>
      <w:jc w:val="both"/>
    </w:pPr>
    <w:rPr>
      <w:rFonts w:ascii="Times" w:hAnsi="Times"/>
    </w:rPr>
  </w:style>
  <w:style w:type="paragraph" w:styleId="para16">
    <w:name w:val="List Number"/>
    <w:qFormat/>
    <w:basedOn w:val="para0"/>
  </w:style>
  <w:style w:type="paragraph" w:styleId="para17" w:customStyle="1">
    <w:name w:val="References"/>
    <w:qFormat/>
    <w:basedOn w:val="para16"/>
    <w:pPr>
      <w:numPr>
        <w:ilvl w:val="0"/>
        <w:numId w:val="2"/>
      </w:numPr>
      <w:ind w:left="-1" w:hanging="1"/>
    </w:pPr>
    <w:rPr>
      <w:sz w:val="16"/>
    </w:rPr>
  </w:style>
  <w:style w:type="paragraph" w:styleId="para18">
    <w:name w:val="Body Text Indent 3"/>
    <w:qFormat/>
    <w:basedOn w:val="para0"/>
    <w:pPr>
      <w:ind w:left="-90"/>
      <w:spacing w:before="120" w:after="120"/>
      <w:jc w:val="center"/>
    </w:pPr>
    <w:rPr>
      <w:rFonts w:ascii="Times" w:hAnsi="Times"/>
      <w:sz w:val="24"/>
    </w:rPr>
  </w:style>
  <w:style w:type="paragraph" w:styleId="para19">
    <w:name w:val="Balloon Text"/>
    <w:qFormat/>
    <w:basedOn w:val="para0"/>
    <w:rPr>
      <w:rFonts w:ascii="Tahoma" w:hAnsi="Tahoma" w:cs="Tahoma"/>
      <w:sz w:val="16"/>
      <w:szCs w:val="16"/>
    </w:rPr>
  </w:style>
  <w:style w:type="paragraph" w:styleId="para20" w:customStyle="1">
    <w:name w:val="List Paragraph;Body of text;List Paragraph1"/>
    <w:qFormat/>
    <w:basedOn w:val="para0"/>
    <w:pPr>
      <w:ind w:left="720"/>
      <w:spacing/>
      <w:contextualSpacing/>
      <w:jc w:val="both"/>
    </w:pPr>
    <w:rPr>
      <w:rFonts w:ascii="Calibri" w:hAnsi="Calibri" w:eastAsia="Calibri"/>
      <w:sz w:val="22"/>
      <w:szCs w:val="22"/>
    </w:rPr>
  </w:style>
  <w:style w:type="paragraph" w:styleId="para21">
    <w:name w:val="Subtitle"/>
    <w:qFormat/>
    <w:basedOn w:val="para0"/>
    <w:next w:val="para0"/>
    <w:pPr>
      <w:spacing w:before="360" w:after="80"/>
      <w:keepNext/>
      <w:keepLines/>
    </w:pPr>
    <w:rPr>
      <w:rFonts w:ascii="Georgia" w:hAnsi="Georgia" w:eastAsia="Georgia" w:cs="Georgia"/>
      <w:i/>
      <w:color w:val="666666"/>
      <w:sz w:val="48"/>
      <w:szCs w:val="48"/>
    </w:rPr>
  </w:style>
  <w:style w:type="paragraph" w:styleId="para22" w:customStyle="1">
    <w:name w:val="p1"/>
    <w:qFormat/>
    <w:basedOn w:val="para0"/>
    <w:pPr>
      <w:ind w:left="0" w:firstLine="0"/>
      <w:spacing w:line="240" w:lineRule="auto"/>
      <w:hyphenationLines w:val="1"/>
      <w:outlineLvl w:val="9"/>
    </w:pPr>
    <w:rPr>
      <w:rFonts w:ascii="Helvetica" w:hAnsi="Helvetica"/>
      <w:color w:val="000000"/>
      <w:sz w:val="35"/>
      <w:szCs w:val="35"/>
      <w:position w:val="0"/>
      <w:lang w:val="en-id"/>
    </w:rPr>
  </w:style>
  <w:style w:type="paragraph" w:styleId="para23">
    <w:name w:val="List Paragraph"/>
    <w:qFormat/>
    <w:basedOn w:val="para0"/>
    <w:pPr>
      <w:ind w:left="720"/>
      <w:contextualSpacing/>
    </w:pPr>
  </w:style>
  <w:style w:type="character" w:styleId="char0" w:default="1">
    <w:name w:val="Default Paragraph Font"/>
  </w:style>
  <w:style w:type="character" w:styleId="char1">
    <w:name w:val="Footnote Reference"/>
    <w:rPr>
      <w:w w:val="100"/>
      <w:vertAlign w:val="superscript"/>
    </w:rPr>
  </w:style>
  <w:style w:type="character" w:styleId="char2">
    <w:name w:val="Hyperlink"/>
    <w:rPr>
      <w:color w:val="0000ff"/>
      <w:w w:val="100"/>
      <w:u w:color="auto" w:val="single"/>
      <w:vertAlign w:val="baseline"/>
    </w:rPr>
  </w:style>
  <w:style w:type="character" w:styleId="char3" w:customStyle="1">
    <w:name w:val="MTEquationSection"/>
    <w:rPr>
      <w:vanish w:val="1"/>
      <w:color w:val="ff0000"/>
      <w:w w:val="100"/>
      <w:kern w:val="1"/>
      <w:sz w:val="18"/>
      <w:vertAlign w:val="baseline"/>
    </w:rPr>
  </w:style>
  <w:style w:type="character" w:styleId="char4">
    <w:name w:val="FollowedHyperlink"/>
    <w:rPr>
      <w:color w:val="800080"/>
      <w:w w:val="100"/>
      <w:u w:color="auto" w:val="single"/>
      <w:vertAlign w:val="baseline"/>
    </w:rPr>
  </w:style>
  <w:style w:type="character" w:styleId="char5">
    <w:name w:val="Page Number"/>
    <w:basedOn w:val="char0"/>
    <w:rPr>
      <w:w w:val="100"/>
      <w:vertAlign w:val="baseline"/>
    </w:rPr>
  </w:style>
  <w:style w:type="character" w:styleId="char6" w:customStyle="1">
    <w:name w:val="Footer Char"/>
    <w:rPr>
      <w:w w:val="100"/>
      <w:vertAlign w:val="baseline"/>
    </w:rPr>
  </w:style>
  <w:style w:type="character" w:styleId="char7" w:customStyle="1">
    <w:name w:val="List Paragraph Char;Body of text Char;List Paragraph1 Char"/>
    <w:rPr>
      <w:rFonts w:ascii="Calibri" w:hAnsi="Calibri" w:eastAsia="Calibri"/>
      <w:w w:val="100"/>
      <w:sz w:val="22"/>
      <w:szCs w:val="22"/>
      <w:vertAlign w:val="baseline"/>
    </w:rPr>
  </w:style>
  <w:style w:type="character" w:styleId="char8" w:customStyle="1">
    <w:name w:val="Unresolved Mention"/>
    <w:rPr>
      <w:color w:val="605e5c"/>
      <w:w w:val="100"/>
      <w:shd w:val="clear" w:fill="e1dfdd"/>
      <w:vertAlign w:val="baseline"/>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Normal">
    <w:name w:val="TableNormal"/>
    <w:tblPr>
      <w:tblCellMar>
        <w:top w:w="0" w:type="dxa"/>
        <w:left w:w="0" w:type="dxa"/>
        <w:bottom w:w="0" w:type="dxa"/>
        <w:right w:w="0" w:type="dxa"/>
      </w:tblCellMar>
    </w:tblPr>
  </w:style>
  <w:style w:type="table" w:styleId="PlainTable2">
    <w:name w:val="Plain Table 2"/>
    <w:basedOn w:val="TableNormal"/>
    <w:uiPriority w:val="42"/>
    <w:pPr>
      <w:ind w:left="-1" w:hanging="1"/>
      <w:spacing w:line="1" w:lineRule="atLeast"/>
      <w:suppressAutoHyphens/>
      <w:hyphenationLines w:val="0"/>
      <w:outlineLvl w:val="0"/>
    </w:pPr>
    <w:rPr>
      <w:position w:val="-1"/>
    </w:rPr>
    <w:tblPr>
      <w:tblStyleRowBandSize w:val="1"/>
      <w:tblStyleColBandSize w:val="1"/>
      <w:tblBorders>
        <w:top w:val="single" w:sz="4" w:space="0" w:color="7F7F7F" tmln="10, 0, 0, 0, 0"/>
        <w:bottom w:val="single" w:sz="4" w:space="0" w:color="7F7F7F" tmln="10, 0, 0, 0, 0"/>
      </w:tblBorders>
    </w:tblPr>
  </w:style>
  <w:style w:type="table">
    <w:name w:val=""/>
    <w:basedOn w:val="TableNormal"/>
    <w:tblPr>
      <w:tblStyleRowBandSize w:val="1"/>
      <w:tblStyleColBandSize w:val="1"/>
    </w:tblPr>
  </w:style>
  <w:style w:type="table">
    <w:name w:val=""/>
    <w:basedOn w:val="TableNormal"/>
    <w:tblPr>
      <w:tblStyleRowBandSize w:val="1"/>
      <w:tblStyleColBandSize w:val="1"/>
    </w:tblPr>
  </w:style>
  <w:style w:type="table">
    <w:name w:val=""/>
    <w:basedOn w:val="TableNormal"/>
    <w:tblPr>
      <w:tblStyleRowBandSize w:val="1"/>
      <w:tblStyleColBandSize w:val="1"/>
    </w:tblPr>
  </w:style>
  <w:style w:type="table" w:styleId="TableGrid">
    <w:name w:val="Table Grid"/>
    <w:basedOn w:val="TableNormal"/>
    <w:uiPriority w:val="59"/>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yperlink" Target="mailto:Baith.ms@unsrittomohon.ac.id"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hyperlink" Target="https://doi.org/10.33085/jbk.v2i2.4341" TargetMode="External"/><Relationship Id="rId14" Type="http://schemas.openxmlformats.org/officeDocument/2006/relationships/hyperlink" Target="https://doi.org/10.30743/ibnusina.v21i2.264" TargetMode="External"/><Relationship Id="rId15" Type="http://schemas.openxmlformats.org/officeDocument/2006/relationships/image" Target="media/image1.png"/><Relationship Id="rId16" Type="http://schemas.openxmlformats.org/officeDocument/2006/relationships/image" Target="media/image2.png"/></Relationships>
</file>

<file path=word/_rels/header2.xml.rels><?xml version="1.0" encoding="UTF-8" standalone="yes" ?>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rev.1229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
  <cp:revision>3</cp:revision>
  <dcterms:created xsi:type="dcterms:W3CDTF">2024-04-17T03:49:00Z</dcterms:created>
  <dcterms:modified xsi:type="dcterms:W3CDTF">2025-12-31T08:37:46Z</dcterms:modified>
</cp:coreProperties>
</file>